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9B08E" w14:textId="7853591D" w:rsidR="0094058B" w:rsidRDefault="00F21CD2" w:rsidP="00AD5BC9">
      <w:pPr>
        <w:pStyle w:val="Title"/>
      </w:pPr>
      <w:r>
        <w:t>How to Apply – ASO Stream</w:t>
      </w:r>
    </w:p>
    <w:p w14:paraId="798924C2" w14:textId="77777777" w:rsidR="00F21CD2" w:rsidRPr="00F21CD2" w:rsidRDefault="00F21CD2" w:rsidP="00F21CD2">
      <w:pPr>
        <w:pStyle w:val="Heading2"/>
        <w:rPr>
          <w:rFonts w:eastAsia="Calibri"/>
          <w:lang w:val="en-US"/>
        </w:rPr>
      </w:pPr>
      <w:r w:rsidRPr="00F21CD2">
        <w:rPr>
          <w:rFonts w:eastAsia="Calibri"/>
          <w:lang w:val="en-US"/>
        </w:rPr>
        <w:t>Check</w:t>
      </w:r>
      <w:r w:rsidRPr="00F21CD2">
        <w:rPr>
          <w:rFonts w:eastAsia="Calibri"/>
          <w:spacing w:val="-4"/>
          <w:lang w:val="en-US"/>
        </w:rPr>
        <w:t xml:space="preserve"> </w:t>
      </w:r>
      <w:r w:rsidRPr="00F21CD2">
        <w:rPr>
          <w:rFonts w:eastAsia="Calibri"/>
          <w:lang w:val="en-US"/>
        </w:rPr>
        <w:t>your</w:t>
      </w:r>
      <w:r w:rsidRPr="00F21CD2">
        <w:rPr>
          <w:rFonts w:eastAsia="Calibri"/>
          <w:spacing w:val="-4"/>
          <w:lang w:val="en-US"/>
        </w:rPr>
        <w:t xml:space="preserve"> </w:t>
      </w:r>
      <w:r w:rsidRPr="00F21CD2">
        <w:rPr>
          <w:rFonts w:eastAsia="Calibri"/>
          <w:lang w:val="en-US"/>
        </w:rPr>
        <w:t>eligibility:</w:t>
      </w:r>
    </w:p>
    <w:p w14:paraId="5D95436D" w14:textId="1AFCC5C2" w:rsidR="00F21CD2" w:rsidRDefault="00F21CD2" w:rsidP="00F21CD2">
      <w:pPr>
        <w:widowControl w:val="0"/>
        <w:autoSpaceDE w:val="0"/>
        <w:autoSpaceDN w:val="0"/>
        <w:spacing w:before="99" w:after="0"/>
        <w:rPr>
          <w:rFonts w:ascii="Calibri" w:eastAsia="Calibri" w:hAnsi="Calibri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>If</w:t>
      </w:r>
      <w:r w:rsidRPr="00F21CD2">
        <w:rPr>
          <w:rFonts w:ascii="Calibri" w:eastAsia="Calibri" w:hAnsi="Calibri" w:cs="Calibri"/>
          <w:spacing w:val="-1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you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are</w:t>
      </w:r>
      <w:r w:rsidRPr="00F21CD2">
        <w:rPr>
          <w:rFonts w:ascii="Calibri" w:eastAsia="Calibri" w:hAnsi="Calibri" w:cs="Calibri"/>
          <w:spacing w:val="-1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graduating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spacing w:val="-3"/>
          <w:lang w:val="en-US"/>
        </w:rPr>
        <w:t xml:space="preserve">by </w:t>
      </w:r>
      <w:r w:rsidR="006E68D1">
        <w:rPr>
          <w:rFonts w:ascii="Calibri" w:eastAsia="Calibri" w:hAnsi="Calibri" w:cs="Calibri"/>
          <w:b/>
          <w:spacing w:val="-3"/>
          <w:lang w:val="en-US"/>
        </w:rPr>
        <w:t>February 2027</w:t>
      </w:r>
      <w:r w:rsidRPr="00F21CD2">
        <w:rPr>
          <w:rFonts w:ascii="Calibri" w:eastAsia="Calibri" w:hAnsi="Calibri" w:cs="Calibri"/>
          <w:b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or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have</w:t>
      </w:r>
      <w:r w:rsidRPr="00F21CD2">
        <w:rPr>
          <w:rFonts w:ascii="Calibri" w:eastAsia="Calibri" w:hAnsi="Calibri" w:cs="Calibri"/>
          <w:spacing w:val="-1"/>
          <w:lang w:val="en-US"/>
        </w:rPr>
        <w:t xml:space="preserve"> already </w:t>
      </w:r>
      <w:r w:rsidRPr="00F21CD2">
        <w:rPr>
          <w:rFonts w:ascii="Calibri" w:eastAsia="Calibri" w:hAnsi="Calibri" w:cs="Calibri"/>
          <w:lang w:val="en-US"/>
        </w:rPr>
        <w:t>completed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degree</w:t>
      </w:r>
      <w:r w:rsidRPr="00F21CD2">
        <w:rPr>
          <w:rFonts w:ascii="Calibri" w:eastAsia="Calibri" w:hAnsi="Calibri" w:cs="Calibri"/>
          <w:spacing w:val="-1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lang w:val="en-US"/>
        </w:rPr>
        <w:t>between</w:t>
      </w:r>
      <w:r w:rsidRPr="00F21CD2">
        <w:rPr>
          <w:rFonts w:ascii="Calibri" w:eastAsia="Calibri" w:hAnsi="Calibri" w:cs="Calibri"/>
          <w:b/>
          <w:spacing w:val="-1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lang w:val="en-US"/>
        </w:rPr>
        <w:t>202</w:t>
      </w:r>
      <w:r w:rsidR="00F5112D">
        <w:rPr>
          <w:rFonts w:ascii="Calibri" w:eastAsia="Calibri" w:hAnsi="Calibri" w:cs="Calibri"/>
          <w:b/>
          <w:lang w:val="en-US"/>
        </w:rPr>
        <w:t>4</w:t>
      </w:r>
      <w:r w:rsidRPr="00F21CD2">
        <w:rPr>
          <w:rFonts w:ascii="Calibri" w:eastAsia="Calibri" w:hAnsi="Calibri" w:cs="Calibri"/>
          <w:b/>
          <w:spacing w:val="-1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lang w:val="en-US"/>
        </w:rPr>
        <w:t>and</w:t>
      </w:r>
      <w:r w:rsidRPr="00F21CD2">
        <w:rPr>
          <w:rFonts w:ascii="Calibri" w:eastAsia="Calibri" w:hAnsi="Calibri" w:cs="Calibri"/>
          <w:b/>
          <w:spacing w:val="-1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lang w:val="en-US"/>
        </w:rPr>
        <w:t>20</w:t>
      </w:r>
      <w:r w:rsidR="00F5112D">
        <w:rPr>
          <w:rFonts w:ascii="Calibri" w:eastAsia="Calibri" w:hAnsi="Calibri" w:cs="Calibri"/>
          <w:b/>
          <w:lang w:val="en-US"/>
        </w:rPr>
        <w:t>26</w:t>
      </w:r>
      <w:r w:rsidRPr="00F21CD2">
        <w:rPr>
          <w:rFonts w:ascii="Calibri" w:eastAsia="Calibri" w:hAnsi="Calibri" w:cs="Calibri"/>
          <w:lang w:val="en-US"/>
        </w:rPr>
        <w:t>,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you can apply for the</w:t>
      </w:r>
      <w:r w:rsidR="006E68D1">
        <w:rPr>
          <w:rFonts w:ascii="Calibri" w:eastAsia="Calibri" w:hAnsi="Calibri" w:cs="Calibri"/>
          <w:lang w:val="en-US"/>
        </w:rPr>
        <w:t xml:space="preserve"> </w:t>
      </w:r>
      <w:r w:rsidRPr="00F21CD2">
        <w:rPr>
          <w:rFonts w:ascii="Calibri" w:eastAsia="Calibri" w:hAnsi="Calibri" w:cs="Calibri"/>
          <w:i/>
          <w:lang w:val="en-US"/>
        </w:rPr>
        <w:t>2027 program</w:t>
      </w:r>
      <w:r w:rsidRPr="00F21CD2">
        <w:rPr>
          <w:rFonts w:ascii="Calibri" w:eastAsia="Calibri" w:hAnsi="Calibri" w:cs="Calibri"/>
          <w:lang w:val="en-US"/>
        </w:rPr>
        <w:t>.</w:t>
      </w:r>
    </w:p>
    <w:p w14:paraId="3E0F6D8B" w14:textId="514ED03E" w:rsidR="00F21CD2" w:rsidRPr="00F21CD2" w:rsidRDefault="00F21CD2" w:rsidP="00F21CD2">
      <w:pPr>
        <w:widowControl w:val="0"/>
        <w:autoSpaceDE w:val="0"/>
        <w:autoSpaceDN w:val="0"/>
        <w:spacing w:before="99" w:after="0"/>
        <w:rPr>
          <w:rFonts w:ascii="Calibri" w:eastAsia="Calibri" w:hAnsi="Calibri" w:cs="Calibri"/>
          <w:lang w:val="en-US"/>
        </w:rPr>
      </w:pPr>
      <w:r w:rsidRPr="00F21CD2">
        <w:rPr>
          <w:rFonts w:ascii="Calibri" w:eastAsia="Calibri" w:hAnsi="Calibri" w:cs="Calibri"/>
          <w:szCs w:val="24"/>
          <w:lang w:val="en-US"/>
        </w:rPr>
        <w:t xml:space="preserve">You must also legally </w:t>
      </w:r>
      <w:proofErr w:type="gramStart"/>
      <w:r w:rsidRPr="00F21CD2">
        <w:rPr>
          <w:rFonts w:ascii="Calibri" w:eastAsia="Calibri" w:hAnsi="Calibri" w:cs="Calibri"/>
          <w:szCs w:val="24"/>
          <w:lang w:val="en-US"/>
        </w:rPr>
        <w:t>entitled</w:t>
      </w:r>
      <w:proofErr w:type="gramEnd"/>
      <w:r w:rsidRPr="00F21CD2">
        <w:rPr>
          <w:rFonts w:ascii="Calibri" w:eastAsia="Calibri" w:hAnsi="Calibri" w:cs="Calibri"/>
          <w:szCs w:val="24"/>
          <w:lang w:val="en-US"/>
        </w:rPr>
        <w:t xml:space="preserve"> to work in Australia for the length of</w:t>
      </w:r>
      <w:r w:rsidRPr="00F21CD2">
        <w:rPr>
          <w:rFonts w:ascii="Calibri" w:eastAsia="Calibri" w:hAnsi="Calibri" w:cs="Calibri"/>
          <w:spacing w:val="-2"/>
          <w:szCs w:val="24"/>
          <w:lang w:val="en-US"/>
        </w:rPr>
        <w:t xml:space="preserve"> </w:t>
      </w:r>
      <w:r w:rsidRPr="00F21CD2">
        <w:rPr>
          <w:rFonts w:ascii="Calibri" w:eastAsia="Calibri" w:hAnsi="Calibri" w:cs="Calibri"/>
          <w:szCs w:val="24"/>
          <w:lang w:val="en-US"/>
        </w:rPr>
        <w:t>the employment</w:t>
      </w:r>
      <w:r w:rsidRPr="00F21CD2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F21CD2">
        <w:rPr>
          <w:rFonts w:ascii="Calibri" w:eastAsia="Calibri" w:hAnsi="Calibri" w:cs="Calibri"/>
          <w:szCs w:val="24"/>
          <w:lang w:val="en-US"/>
        </w:rPr>
        <w:t>contract, which is two years from the date of appointment.</w:t>
      </w:r>
      <w:r>
        <w:rPr>
          <w:rFonts w:ascii="Calibri" w:eastAsia="Calibri" w:hAnsi="Calibri" w:cs="Calibri"/>
          <w:szCs w:val="24"/>
          <w:lang w:val="en-US"/>
        </w:rPr>
        <w:t xml:space="preserve"> </w:t>
      </w:r>
      <w:r w:rsidRPr="00434B22">
        <w:t>This includes Australian citizens, permanent residents, and temporary visa holders.</w:t>
      </w:r>
      <w:r>
        <w:rPr>
          <w:rFonts w:ascii="Calibri" w:eastAsia="Calibri" w:hAnsi="Calibri" w:cs="Calibri"/>
          <w:szCs w:val="24"/>
          <w:lang w:val="en-US"/>
        </w:rPr>
        <w:br/>
      </w:r>
    </w:p>
    <w:p w14:paraId="6EFD8B78" w14:textId="77777777" w:rsidR="00F21CD2" w:rsidRPr="00F21CD2" w:rsidRDefault="00F21CD2" w:rsidP="00F21CD2">
      <w:pPr>
        <w:pStyle w:val="Heading3"/>
        <w:rPr>
          <w:rFonts w:eastAsia="Calibri"/>
          <w:lang w:val="en-US"/>
        </w:rPr>
      </w:pPr>
      <w:r w:rsidRPr="00F21CD2">
        <w:rPr>
          <w:rFonts w:eastAsia="Calibri"/>
          <w:lang w:val="en-US"/>
        </w:rPr>
        <w:t>Check</w:t>
      </w:r>
      <w:r w:rsidRPr="00F21CD2">
        <w:rPr>
          <w:rFonts w:eastAsia="Calibri"/>
          <w:spacing w:val="-4"/>
          <w:lang w:val="en-US"/>
        </w:rPr>
        <w:t xml:space="preserve"> </w:t>
      </w:r>
      <w:r w:rsidRPr="00F21CD2">
        <w:rPr>
          <w:rFonts w:eastAsia="Calibri"/>
          <w:lang w:val="en-US"/>
        </w:rPr>
        <w:t>if</w:t>
      </w:r>
      <w:r w:rsidRPr="00F21CD2">
        <w:rPr>
          <w:rFonts w:eastAsia="Calibri"/>
          <w:spacing w:val="-3"/>
          <w:lang w:val="en-US"/>
        </w:rPr>
        <w:t xml:space="preserve"> </w:t>
      </w:r>
      <w:r w:rsidRPr="00F21CD2">
        <w:rPr>
          <w:rFonts w:eastAsia="Calibri"/>
          <w:lang w:val="en-US"/>
        </w:rPr>
        <w:t>your</w:t>
      </w:r>
      <w:r w:rsidRPr="00F21CD2">
        <w:rPr>
          <w:rFonts w:eastAsia="Calibri"/>
          <w:spacing w:val="-4"/>
          <w:lang w:val="en-US"/>
        </w:rPr>
        <w:t xml:space="preserve"> </w:t>
      </w:r>
      <w:r w:rsidRPr="00F21CD2">
        <w:rPr>
          <w:rFonts w:eastAsia="Calibri"/>
          <w:lang w:val="en-US"/>
        </w:rPr>
        <w:t>degree</w:t>
      </w:r>
      <w:r w:rsidRPr="00F21CD2">
        <w:rPr>
          <w:rFonts w:eastAsia="Calibri"/>
          <w:spacing w:val="-3"/>
          <w:lang w:val="en-US"/>
        </w:rPr>
        <w:t xml:space="preserve"> </w:t>
      </w:r>
      <w:r w:rsidRPr="00F21CD2">
        <w:rPr>
          <w:rFonts w:eastAsia="Calibri"/>
          <w:lang w:val="en-US"/>
        </w:rPr>
        <w:t>falls</w:t>
      </w:r>
      <w:r w:rsidRPr="00F21CD2">
        <w:rPr>
          <w:rFonts w:eastAsia="Calibri"/>
          <w:spacing w:val="-3"/>
          <w:lang w:val="en-US"/>
        </w:rPr>
        <w:t xml:space="preserve"> </w:t>
      </w:r>
      <w:r w:rsidRPr="00F21CD2">
        <w:rPr>
          <w:rFonts w:eastAsia="Calibri"/>
          <w:lang w:val="en-US"/>
        </w:rPr>
        <w:t>under</w:t>
      </w:r>
      <w:r w:rsidRPr="00F21CD2">
        <w:rPr>
          <w:rFonts w:eastAsia="Calibri"/>
          <w:spacing w:val="-3"/>
          <w:lang w:val="en-US"/>
        </w:rPr>
        <w:t xml:space="preserve"> </w:t>
      </w:r>
      <w:r w:rsidRPr="00F21CD2">
        <w:rPr>
          <w:rFonts w:eastAsia="Calibri"/>
          <w:lang w:val="en-US"/>
        </w:rPr>
        <w:t>the</w:t>
      </w:r>
      <w:r w:rsidRPr="00F21CD2">
        <w:rPr>
          <w:rFonts w:eastAsia="Calibri"/>
          <w:spacing w:val="-1"/>
          <w:lang w:val="en-US"/>
        </w:rPr>
        <w:t xml:space="preserve"> </w:t>
      </w:r>
      <w:r w:rsidRPr="00F21CD2">
        <w:rPr>
          <w:rFonts w:eastAsia="Calibri"/>
          <w:lang w:val="en-US"/>
        </w:rPr>
        <w:t>Administrative</w:t>
      </w:r>
      <w:r w:rsidRPr="00F21CD2">
        <w:rPr>
          <w:rFonts w:eastAsia="Calibri"/>
          <w:spacing w:val="-5"/>
          <w:lang w:val="en-US"/>
        </w:rPr>
        <w:t xml:space="preserve"> </w:t>
      </w:r>
      <w:r w:rsidRPr="00F21CD2">
        <w:rPr>
          <w:rFonts w:eastAsia="Calibri"/>
          <w:lang w:val="en-US"/>
        </w:rPr>
        <w:t>Services</w:t>
      </w:r>
      <w:r w:rsidRPr="00F21CD2">
        <w:rPr>
          <w:rFonts w:eastAsia="Calibri"/>
          <w:spacing w:val="-3"/>
          <w:lang w:val="en-US"/>
        </w:rPr>
        <w:t xml:space="preserve"> </w:t>
      </w:r>
      <w:r w:rsidRPr="00F21CD2">
        <w:rPr>
          <w:rFonts w:eastAsia="Calibri"/>
          <w:lang w:val="en-US"/>
        </w:rPr>
        <w:t>Officer</w:t>
      </w:r>
      <w:r w:rsidRPr="00F21CD2">
        <w:rPr>
          <w:rFonts w:eastAsia="Calibri"/>
          <w:spacing w:val="-4"/>
          <w:lang w:val="en-US"/>
        </w:rPr>
        <w:t xml:space="preserve"> </w:t>
      </w:r>
      <w:r w:rsidRPr="00F21CD2">
        <w:rPr>
          <w:rFonts w:eastAsia="Calibri"/>
          <w:lang w:val="en-US"/>
        </w:rPr>
        <w:t xml:space="preserve">(ASO) </w:t>
      </w:r>
      <w:r w:rsidRPr="00F21CD2">
        <w:rPr>
          <w:rFonts w:eastAsia="Calibri"/>
          <w:spacing w:val="-2"/>
          <w:lang w:val="en-US"/>
        </w:rPr>
        <w:t>stream:</w:t>
      </w:r>
    </w:p>
    <w:tbl>
      <w:tblPr>
        <w:tblW w:w="6260" w:type="dxa"/>
        <w:tblLook w:val="04A0" w:firstRow="1" w:lastRow="0" w:firstColumn="1" w:lastColumn="0" w:noHBand="0" w:noVBand="1"/>
      </w:tblPr>
      <w:tblGrid>
        <w:gridCol w:w="6260"/>
      </w:tblGrid>
      <w:tr w:rsidR="00F21CD2" w:rsidRPr="007D22EE" w14:paraId="52774FEB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3E403" w14:textId="77756B52" w:rsidR="002E2B51" w:rsidRDefault="002E2B51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Architecture</w:t>
            </w:r>
          </w:p>
          <w:p w14:paraId="0522AE0E" w14:textId="7EA506D4" w:rsidR="00530C0C" w:rsidRDefault="00530C0C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A</w:t>
            </w:r>
            <w:r w:rsidR="00224AC2">
              <w:rPr>
                <w:rFonts w:eastAsia="Times New Roman"/>
                <w:color w:val="000000"/>
                <w:szCs w:val="24"/>
                <w:lang w:eastAsia="en-AU"/>
              </w:rPr>
              <w:t>rtificial Intelligence</w:t>
            </w:r>
          </w:p>
          <w:p w14:paraId="25FD1EC0" w14:textId="77777777" w:rsidR="0076544D" w:rsidRDefault="0076544D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Aboriginal Studies</w:t>
            </w:r>
          </w:p>
          <w:p w14:paraId="6B2DADF4" w14:textId="59965E00" w:rsidR="004A6C59" w:rsidRPr="007D22EE" w:rsidRDefault="004A6C59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Asset and Facilities Management</w:t>
            </w:r>
          </w:p>
        </w:tc>
      </w:tr>
      <w:tr w:rsidR="00F21CD2" w:rsidRPr="007D22EE" w14:paraId="63BAE12B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41C1F6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Behavioural Sciences</w:t>
            </w:r>
          </w:p>
        </w:tc>
      </w:tr>
      <w:tr w:rsidR="00F21CD2" w:rsidRPr="007D22EE" w14:paraId="7450DA92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5D108E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 xml:space="preserve">Business </w:t>
            </w:r>
          </w:p>
        </w:tc>
      </w:tr>
      <w:tr w:rsidR="00F21CD2" w:rsidRPr="007D22EE" w14:paraId="4B0E6BE1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10D4F4" w14:textId="77777777" w:rsidR="00F21CD2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Business Analytics</w:t>
            </w:r>
            <w:r w:rsidR="00D8231E">
              <w:rPr>
                <w:rFonts w:eastAsia="Times New Roman"/>
                <w:color w:val="000000"/>
                <w:szCs w:val="24"/>
                <w:lang w:eastAsia="en-AU"/>
              </w:rPr>
              <w:t xml:space="preserve"> </w:t>
            </w:r>
          </w:p>
          <w:p w14:paraId="450A75AF" w14:textId="1B8B8C00" w:rsidR="00322257" w:rsidRDefault="00322257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Commerce</w:t>
            </w:r>
          </w:p>
          <w:p w14:paraId="5CDDFBB6" w14:textId="18351158" w:rsidR="009063D7" w:rsidRPr="007D22EE" w:rsidRDefault="009063D7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Communications</w:t>
            </w:r>
            <w:r w:rsidR="003B6AC4">
              <w:rPr>
                <w:rFonts w:eastAsia="Times New Roman"/>
                <w:color w:val="000000"/>
                <w:szCs w:val="24"/>
                <w:lang w:eastAsia="en-AU"/>
              </w:rPr>
              <w:t xml:space="preserve"> and Visual Communications</w:t>
            </w:r>
          </w:p>
        </w:tc>
      </w:tr>
      <w:tr w:rsidR="00F21CD2" w:rsidRPr="007D22EE" w14:paraId="4C521608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4D6CC3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Community Services and Development</w:t>
            </w:r>
          </w:p>
        </w:tc>
      </w:tr>
      <w:tr w:rsidR="00F21CD2" w:rsidRPr="007D22EE" w14:paraId="786C2B26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41CA9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Criminal Justice</w:t>
            </w:r>
          </w:p>
        </w:tc>
      </w:tr>
      <w:tr w:rsidR="00F21CD2" w:rsidRPr="007D22EE" w14:paraId="3563864D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05401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Criminology</w:t>
            </w:r>
          </w:p>
        </w:tc>
      </w:tr>
      <w:tr w:rsidR="00F21CD2" w:rsidRPr="007D22EE" w14:paraId="701152A3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40CF1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Data Analytics, Data Science, and Data Engineering</w:t>
            </w:r>
          </w:p>
        </w:tc>
      </w:tr>
      <w:tr w:rsidR="00F21CD2" w:rsidRPr="007D22EE" w14:paraId="7ADBB77B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84018" w14:textId="77777777" w:rsidR="00F21CD2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Economics</w:t>
            </w:r>
          </w:p>
          <w:p w14:paraId="445A9329" w14:textId="267B6D9F" w:rsidR="002B5908" w:rsidRDefault="002B5908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Finance</w:t>
            </w:r>
          </w:p>
          <w:p w14:paraId="639C364B" w14:textId="5F0789BA" w:rsidR="003B6AC4" w:rsidRPr="007D22EE" w:rsidRDefault="003B6AC4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Graphic Design</w:t>
            </w:r>
          </w:p>
        </w:tc>
      </w:tr>
      <w:tr w:rsidR="00F21CD2" w:rsidRPr="007D22EE" w14:paraId="533E35CC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ADA86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Health Sciences</w:t>
            </w:r>
          </w:p>
        </w:tc>
      </w:tr>
      <w:tr w:rsidR="00F21CD2" w:rsidRPr="007D22EE" w14:paraId="41F6BF40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582A6" w14:textId="77777777" w:rsidR="00F21CD2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Human Resource Management</w:t>
            </w:r>
          </w:p>
          <w:p w14:paraId="6D366D1A" w14:textId="58C98131" w:rsidR="005F1575" w:rsidRDefault="005F1575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Human Services</w:t>
            </w:r>
          </w:p>
          <w:p w14:paraId="13BA5070" w14:textId="77777777" w:rsidR="009063D7" w:rsidRDefault="009063D7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lastRenderedPageBreak/>
              <w:t>Information Systems</w:t>
            </w:r>
          </w:p>
          <w:p w14:paraId="14A2BB43" w14:textId="392C2B0F" w:rsidR="006E6C1E" w:rsidRPr="007D22EE" w:rsidRDefault="006E6C1E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Information Technology</w:t>
            </w:r>
          </w:p>
        </w:tc>
      </w:tr>
      <w:tr w:rsidR="00F21CD2" w:rsidRPr="007D22EE" w14:paraId="3AB14B13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923FB" w14:textId="77777777" w:rsidR="00F21CD2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lastRenderedPageBreak/>
              <w:t>Law/Legal Studies</w:t>
            </w:r>
          </w:p>
          <w:p w14:paraId="3213BFC9" w14:textId="53A31740" w:rsidR="009063D7" w:rsidRPr="007D22EE" w:rsidRDefault="009063D7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Marketing</w:t>
            </w:r>
          </w:p>
        </w:tc>
      </w:tr>
      <w:tr w:rsidR="00F21CD2" w:rsidRPr="007D22EE" w14:paraId="23D95EA7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F5B97B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Political Sciences</w:t>
            </w:r>
          </w:p>
        </w:tc>
      </w:tr>
      <w:tr w:rsidR="00F21CD2" w:rsidRPr="007D22EE" w14:paraId="58EB9E21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2EB13" w14:textId="77777777" w:rsidR="00F21CD2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Project Management</w:t>
            </w:r>
          </w:p>
          <w:p w14:paraId="651104A2" w14:textId="715FC294" w:rsidR="00D6035F" w:rsidRPr="007D22EE" w:rsidRDefault="00D6035F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Property</w:t>
            </w:r>
          </w:p>
        </w:tc>
      </w:tr>
      <w:tr w:rsidR="00F21CD2" w:rsidRPr="007D22EE" w14:paraId="3F4A1712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E4BAD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Psychology</w:t>
            </w:r>
          </w:p>
        </w:tc>
      </w:tr>
      <w:tr w:rsidR="00F21CD2" w:rsidRPr="007D22EE" w14:paraId="4B45EAB2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B79CD" w14:textId="77777777" w:rsidR="00104338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 xml:space="preserve">Public Health </w:t>
            </w:r>
          </w:p>
          <w:p w14:paraId="1863E49C" w14:textId="46CFA28B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Social Policy and Public Policy</w:t>
            </w:r>
          </w:p>
        </w:tc>
      </w:tr>
      <w:tr w:rsidR="00F21CD2" w:rsidRPr="007D22EE" w14:paraId="23CFF0FF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98714" w14:textId="77777777" w:rsidR="00F21CD2" w:rsidRPr="007D22EE" w:rsidRDefault="00F21CD2" w:rsidP="00F21CD2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Social Sciences</w:t>
            </w:r>
          </w:p>
        </w:tc>
      </w:tr>
      <w:tr w:rsidR="00F21CD2" w:rsidRPr="007D22EE" w14:paraId="33A4E40A" w14:textId="77777777" w:rsidTr="00997191">
        <w:trPr>
          <w:trHeight w:val="315"/>
        </w:trPr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8F3DD" w14:textId="5EC306A5" w:rsidR="007C315B" w:rsidRDefault="007C315B" w:rsidP="00997191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>
              <w:rPr>
                <w:rFonts w:eastAsia="Times New Roman"/>
                <w:color w:val="000000"/>
                <w:szCs w:val="24"/>
                <w:lang w:eastAsia="en-AU"/>
              </w:rPr>
              <w:t>Sociology</w:t>
            </w:r>
          </w:p>
          <w:p w14:paraId="7633A49E" w14:textId="373F39AC" w:rsidR="00F21CD2" w:rsidRDefault="00F21CD2" w:rsidP="00997191">
            <w:pPr>
              <w:pStyle w:val="ListParagraph"/>
              <w:numPr>
                <w:ilvl w:val="0"/>
                <w:numId w:val="10"/>
              </w:numPr>
              <w:spacing w:before="101" w:after="0"/>
              <w:contextualSpacing w:val="0"/>
              <w:rPr>
                <w:rFonts w:eastAsia="Times New Roman"/>
                <w:color w:val="000000"/>
                <w:szCs w:val="24"/>
                <w:lang w:eastAsia="en-AU"/>
              </w:rPr>
            </w:pPr>
            <w:r w:rsidRPr="007D22EE">
              <w:rPr>
                <w:rFonts w:eastAsia="Times New Roman"/>
                <w:color w:val="000000"/>
                <w:szCs w:val="24"/>
                <w:lang w:eastAsia="en-AU"/>
              </w:rPr>
              <w:t>Statistic</w:t>
            </w:r>
            <w:r>
              <w:rPr>
                <w:rFonts w:eastAsia="Times New Roman"/>
                <w:color w:val="000000"/>
                <w:szCs w:val="24"/>
                <w:lang w:eastAsia="en-AU"/>
              </w:rPr>
              <w:t>s</w:t>
            </w:r>
          </w:p>
          <w:p w14:paraId="6A2462CE" w14:textId="77777777" w:rsidR="00933265" w:rsidRPr="00933265" w:rsidRDefault="00933265" w:rsidP="00933265">
            <w:pPr>
              <w:spacing w:before="101" w:after="0"/>
              <w:rPr>
                <w:rFonts w:eastAsia="Times New Roman"/>
                <w:color w:val="000000"/>
                <w:szCs w:val="24"/>
                <w:lang w:eastAsia="en-AU"/>
              </w:rPr>
            </w:pPr>
          </w:p>
          <w:p w14:paraId="363F40C7" w14:textId="77777777" w:rsidR="00F21CD2" w:rsidRPr="009456A5" w:rsidRDefault="00F21CD2" w:rsidP="00997191">
            <w:pPr>
              <w:rPr>
                <w:rFonts w:eastAsia="Times New Roman"/>
                <w:color w:val="000000"/>
                <w:szCs w:val="24"/>
                <w:lang w:eastAsia="en-AU"/>
              </w:rPr>
            </w:pPr>
          </w:p>
        </w:tc>
      </w:tr>
    </w:tbl>
    <w:p w14:paraId="51DDFE6D" w14:textId="77777777" w:rsidR="00F21CD2" w:rsidRPr="00F21CD2" w:rsidRDefault="00F21CD2" w:rsidP="00F21CD2">
      <w:pPr>
        <w:widowControl w:val="0"/>
        <w:autoSpaceDE w:val="0"/>
        <w:autoSpaceDN w:val="0"/>
        <w:spacing w:before="1" w:after="0"/>
        <w:ind w:left="100"/>
        <w:outlineLvl w:val="0"/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</w:pPr>
      <w:r w:rsidRPr="00F21CD2"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  <w:t>If you meet the eligibility criteria, follow the next steps:</w:t>
      </w:r>
    </w:p>
    <w:p w14:paraId="4C768386" w14:textId="77777777" w:rsidR="00F21CD2" w:rsidRPr="00F21CD2" w:rsidRDefault="00F21CD2" w:rsidP="00F21CD2">
      <w:pPr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97" w:after="0" w:line="242" w:lineRule="auto"/>
        <w:ind w:right="372"/>
        <w:rPr>
          <w:rFonts w:ascii="Symbol" w:eastAsia="Calibri" w:hAnsi="Symbol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>Download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the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‘</w:t>
      </w:r>
      <w:r w:rsidRPr="00F21CD2">
        <w:rPr>
          <w:rFonts w:ascii="Calibri" w:eastAsia="Calibri" w:hAnsi="Calibri" w:cs="Calibri"/>
          <w:b/>
          <w:lang w:val="en-US"/>
        </w:rPr>
        <w:t>Role</w:t>
      </w:r>
      <w:r w:rsidRPr="00F21CD2">
        <w:rPr>
          <w:rFonts w:ascii="Calibri" w:eastAsia="Calibri" w:hAnsi="Calibri" w:cs="Calibri"/>
          <w:b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lang w:val="en-US"/>
        </w:rPr>
        <w:t>Description</w:t>
      </w:r>
      <w:r w:rsidRPr="00F21CD2">
        <w:rPr>
          <w:rFonts w:ascii="Calibri" w:eastAsia="Calibri" w:hAnsi="Calibri" w:cs="Calibri"/>
          <w:b/>
          <w:spacing w:val="-1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lang w:val="en-US"/>
        </w:rPr>
        <w:t>-</w:t>
      </w:r>
      <w:r w:rsidRPr="00F21CD2">
        <w:rPr>
          <w:rFonts w:ascii="Calibri" w:eastAsia="Calibri" w:hAnsi="Calibri" w:cs="Calibri"/>
          <w:b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lang w:val="en-US"/>
        </w:rPr>
        <w:t>Graduate</w:t>
      </w:r>
      <w:r w:rsidRPr="00F21CD2">
        <w:rPr>
          <w:rFonts w:ascii="Calibri" w:eastAsia="Calibri" w:hAnsi="Calibri" w:cs="Calibri"/>
          <w:b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lang w:val="en-US"/>
        </w:rPr>
        <w:t>Officer -</w:t>
      </w:r>
      <w:r w:rsidRPr="00F21CD2">
        <w:rPr>
          <w:rFonts w:ascii="Calibri" w:eastAsia="Calibri" w:hAnsi="Calibri" w:cs="Calibri"/>
          <w:b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lang w:val="en-US"/>
        </w:rPr>
        <w:t>ASO3’</w:t>
      </w:r>
      <w:r w:rsidRPr="00F21CD2">
        <w:rPr>
          <w:rFonts w:ascii="Calibri" w:eastAsia="Calibri" w:hAnsi="Calibri" w:cs="Calibri"/>
          <w:b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and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carefully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read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it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to understand if it aligns with your interests, capabilities, and values.</w:t>
      </w:r>
    </w:p>
    <w:p w14:paraId="79A0830B" w14:textId="77777777" w:rsidR="00F21CD2" w:rsidRPr="00F21CD2" w:rsidRDefault="00F21CD2" w:rsidP="00F21CD2">
      <w:pPr>
        <w:widowControl w:val="0"/>
        <w:numPr>
          <w:ilvl w:val="0"/>
          <w:numId w:val="12"/>
        </w:numPr>
        <w:tabs>
          <w:tab w:val="left" w:pos="820"/>
        </w:tabs>
        <w:autoSpaceDE w:val="0"/>
        <w:autoSpaceDN w:val="0"/>
        <w:spacing w:before="94" w:after="0"/>
        <w:ind w:right="468"/>
        <w:rPr>
          <w:rFonts w:ascii="Calibri" w:eastAsia="Calibri" w:hAnsi="Calibri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 xml:space="preserve">Prepare a resume of no more than three pages and a two-page cover letter with your response to </w:t>
      </w:r>
      <w:proofErr w:type="gramStart"/>
      <w:r w:rsidRPr="00F21CD2">
        <w:rPr>
          <w:rFonts w:ascii="Calibri" w:eastAsia="Calibri" w:hAnsi="Calibri" w:cs="Calibri"/>
          <w:lang w:val="en-US"/>
        </w:rPr>
        <w:t>below questions</w:t>
      </w:r>
      <w:proofErr w:type="gramEnd"/>
      <w:r w:rsidRPr="00F21CD2">
        <w:rPr>
          <w:rFonts w:ascii="Calibri" w:eastAsia="Calibri" w:hAnsi="Calibri" w:cs="Calibri"/>
          <w:lang w:val="en-US"/>
        </w:rPr>
        <w:t xml:space="preserve">. Use examples from your work, studies, or volunteering </w:t>
      </w:r>
      <w:r w:rsidRPr="00F21CD2">
        <w:rPr>
          <w:rFonts w:ascii="Calibri" w:eastAsia="Calibri" w:hAnsi="Calibri" w:cs="Calibri"/>
          <w:spacing w:val="-2"/>
          <w:lang w:val="en-US"/>
        </w:rPr>
        <w:t>experiences to illustrate your answers.</w:t>
      </w:r>
    </w:p>
    <w:p w14:paraId="1DD03542" w14:textId="77777777" w:rsidR="00F21CD2" w:rsidRPr="00F21CD2" w:rsidRDefault="00F21CD2" w:rsidP="00F21CD2">
      <w:pPr>
        <w:widowControl w:val="0"/>
        <w:numPr>
          <w:ilvl w:val="0"/>
          <w:numId w:val="13"/>
        </w:numPr>
        <w:tabs>
          <w:tab w:val="left" w:pos="820"/>
        </w:tabs>
        <w:autoSpaceDE w:val="0"/>
        <w:autoSpaceDN w:val="0"/>
        <w:spacing w:before="94" w:after="0"/>
        <w:ind w:right="468"/>
        <w:rPr>
          <w:rFonts w:ascii="Calibri" w:eastAsia="Calibri" w:hAnsi="Calibri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>What attracted you to apply for the DHS Graduate Program?</w:t>
      </w:r>
    </w:p>
    <w:p w14:paraId="5797ECFB" w14:textId="77777777" w:rsidR="00F21CD2" w:rsidRPr="00F21CD2" w:rsidRDefault="00F21CD2" w:rsidP="00F21CD2">
      <w:pPr>
        <w:widowControl w:val="0"/>
        <w:numPr>
          <w:ilvl w:val="0"/>
          <w:numId w:val="13"/>
        </w:numPr>
        <w:tabs>
          <w:tab w:val="left" w:pos="820"/>
        </w:tabs>
        <w:autoSpaceDE w:val="0"/>
        <w:autoSpaceDN w:val="0"/>
        <w:spacing w:before="94" w:after="0"/>
        <w:ind w:right="468"/>
        <w:rPr>
          <w:rFonts w:ascii="Calibri" w:eastAsia="Calibri" w:hAnsi="Calibri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>How do your personal values align with the core work that DHS delivers to the South Australian community?</w:t>
      </w:r>
    </w:p>
    <w:p w14:paraId="7A6B4860" w14:textId="77777777" w:rsidR="00F21CD2" w:rsidRPr="00F21CD2" w:rsidRDefault="00F21CD2" w:rsidP="00F21CD2">
      <w:pPr>
        <w:widowControl w:val="0"/>
        <w:numPr>
          <w:ilvl w:val="0"/>
          <w:numId w:val="13"/>
        </w:numPr>
        <w:tabs>
          <w:tab w:val="left" w:pos="820"/>
        </w:tabs>
        <w:autoSpaceDE w:val="0"/>
        <w:autoSpaceDN w:val="0"/>
        <w:spacing w:before="94" w:after="0"/>
        <w:ind w:right="468"/>
        <w:rPr>
          <w:rFonts w:ascii="Calibri" w:eastAsia="Calibri" w:hAnsi="Calibri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>What are the three biggest strengths that you bring to the DHS Graduate Program?</w:t>
      </w:r>
    </w:p>
    <w:p w14:paraId="00C479FF" w14:textId="67A74675" w:rsidR="00F21CD2" w:rsidRPr="00F21CD2" w:rsidRDefault="00F21CD2" w:rsidP="00F21CD2">
      <w:pPr>
        <w:widowControl w:val="0"/>
        <w:numPr>
          <w:ilvl w:val="0"/>
          <w:numId w:val="12"/>
        </w:numPr>
        <w:tabs>
          <w:tab w:val="left" w:pos="820"/>
        </w:tabs>
        <w:autoSpaceDE w:val="0"/>
        <w:autoSpaceDN w:val="0"/>
        <w:spacing w:before="104" w:after="0"/>
        <w:rPr>
          <w:rFonts w:ascii="Calibri" w:eastAsia="Calibri" w:hAnsi="Calibri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>Provide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at least two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referees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proofErr w:type="gramStart"/>
      <w:r w:rsidRPr="00F21CD2">
        <w:rPr>
          <w:rFonts w:ascii="Calibri" w:eastAsia="Calibri" w:hAnsi="Calibri" w:cs="Calibri"/>
          <w:lang w:val="en-US"/>
        </w:rPr>
        <w:t>in</w:t>
      </w:r>
      <w:proofErr w:type="gramEnd"/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your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current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resume, with at least one </w:t>
      </w:r>
      <w:r w:rsidR="00FD1D32">
        <w:rPr>
          <w:rFonts w:ascii="Calibri" w:eastAsia="Calibri" w:hAnsi="Calibri" w:cs="Calibri"/>
          <w:spacing w:val="-2"/>
          <w:lang w:val="en-US"/>
        </w:rPr>
        <w:t>being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your current or most recent manager. </w:t>
      </w:r>
    </w:p>
    <w:p w14:paraId="0C88ED81" w14:textId="77777777" w:rsidR="00F21CD2" w:rsidRPr="00F21CD2" w:rsidRDefault="00F21CD2" w:rsidP="00F21CD2">
      <w:pPr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after="0" w:line="242" w:lineRule="auto"/>
        <w:ind w:right="238"/>
        <w:rPr>
          <w:rFonts w:ascii="Symbol" w:eastAsia="Calibri" w:hAnsi="Symbol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>Provide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copy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of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your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parchment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or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academic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transcript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(if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you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are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in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the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final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year of your studies).</w:t>
      </w:r>
    </w:p>
    <w:p w14:paraId="7C0C1460" w14:textId="77777777" w:rsidR="00F21CD2" w:rsidRPr="00F21CD2" w:rsidRDefault="00F21CD2" w:rsidP="00F21CD2">
      <w:pPr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after="0" w:line="242" w:lineRule="auto"/>
        <w:ind w:right="238"/>
        <w:rPr>
          <w:rFonts w:ascii="Symbol" w:eastAsia="Calibri" w:hAnsi="Symbol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>Provide a copy of your Visa and/or VEVO check.</w:t>
      </w:r>
    </w:p>
    <w:p w14:paraId="76769A26" w14:textId="4B28035B" w:rsidR="00F21CD2" w:rsidRPr="00F21CD2" w:rsidRDefault="00F21CD2" w:rsidP="00F21CD2">
      <w:pPr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after="0"/>
        <w:ind w:right="482"/>
        <w:rPr>
          <w:rFonts w:ascii="Symbol" w:eastAsia="Calibri" w:hAnsi="Symbol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t>Please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make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sure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to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submit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your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application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with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all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the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required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documents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and follow the instruction</w:t>
      </w:r>
      <w:r>
        <w:rPr>
          <w:rFonts w:ascii="Calibri" w:eastAsia="Calibri" w:hAnsi="Calibri" w:cs="Calibri"/>
          <w:lang w:val="en-US"/>
        </w:rPr>
        <w:t>s</w:t>
      </w:r>
      <w:r w:rsidRPr="00F21CD2">
        <w:rPr>
          <w:rFonts w:ascii="Calibri" w:eastAsia="Calibri" w:hAnsi="Calibri" w:cs="Calibri"/>
          <w:lang w:val="en-US"/>
        </w:rPr>
        <w:t xml:space="preserve"> provided</w:t>
      </w:r>
      <w:r>
        <w:rPr>
          <w:rFonts w:ascii="Calibri" w:eastAsia="Calibri" w:hAnsi="Calibri" w:cs="Calibri"/>
          <w:lang w:val="en-US"/>
        </w:rPr>
        <w:t>, as delays in providing the required documents may result in your application not being considered</w:t>
      </w:r>
      <w:r w:rsidRPr="00434B22">
        <w:rPr>
          <w:rFonts w:ascii="Calibri" w:eastAsia="Calibri" w:hAnsi="Calibri" w:cs="Calibri"/>
          <w:lang w:val="en-US"/>
        </w:rPr>
        <w:t>.</w:t>
      </w:r>
    </w:p>
    <w:p w14:paraId="3F04A25C" w14:textId="3D71814E" w:rsidR="00F21CD2" w:rsidRPr="00F21CD2" w:rsidRDefault="00F21CD2" w:rsidP="00F21CD2">
      <w:pPr>
        <w:widowControl w:val="0"/>
        <w:autoSpaceDE w:val="0"/>
        <w:autoSpaceDN w:val="0"/>
        <w:spacing w:before="96" w:after="0"/>
        <w:ind w:left="100"/>
        <w:rPr>
          <w:rFonts w:ascii="Calibri" w:eastAsia="Calibri" w:hAnsi="Calibri" w:cs="Calibri"/>
          <w:lang w:val="en-US"/>
        </w:rPr>
      </w:pPr>
      <w:r w:rsidRPr="00F21CD2">
        <w:rPr>
          <w:rFonts w:ascii="Calibri" w:eastAsia="Calibri" w:hAnsi="Calibri" w:cs="Calibri"/>
          <w:lang w:val="en-US"/>
        </w:rPr>
        <w:lastRenderedPageBreak/>
        <w:t>If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you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have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any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additional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questions</w:t>
      </w:r>
      <w:r w:rsidRPr="00F21CD2">
        <w:rPr>
          <w:rFonts w:ascii="Calibri" w:eastAsia="Calibri" w:hAnsi="Calibri" w:cs="Calibri"/>
          <w:spacing w:val="-3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or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need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further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clarification,</w:t>
      </w:r>
      <w:r w:rsidRPr="00F21CD2">
        <w:rPr>
          <w:rFonts w:ascii="Calibri" w:eastAsia="Calibri" w:hAnsi="Calibri" w:cs="Calibri"/>
          <w:spacing w:val="-5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please</w:t>
      </w:r>
      <w:r w:rsidRPr="00F21CD2">
        <w:rPr>
          <w:rFonts w:ascii="Calibri" w:eastAsia="Calibri" w:hAnsi="Calibri" w:cs="Calibri"/>
          <w:spacing w:val="-2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refer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>to</w:t>
      </w:r>
      <w:r w:rsidRPr="00F21CD2">
        <w:rPr>
          <w:rFonts w:ascii="Calibri" w:eastAsia="Calibri" w:hAnsi="Calibri" w:cs="Calibri"/>
          <w:spacing w:val="-4"/>
          <w:lang w:val="en-US"/>
        </w:rPr>
        <w:t xml:space="preserve"> </w:t>
      </w:r>
      <w:r w:rsidRPr="00F21CD2">
        <w:rPr>
          <w:rFonts w:ascii="Calibri" w:eastAsia="Calibri" w:hAnsi="Calibri" w:cs="Calibri"/>
          <w:lang w:val="en-US"/>
        </w:rPr>
        <w:t xml:space="preserve">the </w:t>
      </w:r>
      <w:r w:rsidRPr="00F21CD2">
        <w:rPr>
          <w:rFonts w:ascii="Calibri" w:eastAsia="Calibri" w:hAnsi="Calibri" w:cs="Calibri"/>
          <w:i/>
          <w:lang w:val="en-US"/>
        </w:rPr>
        <w:t xml:space="preserve">'DHS Graduate Program – Frequently Asked Questions' </w:t>
      </w:r>
      <w:r w:rsidRPr="00F21CD2">
        <w:rPr>
          <w:rFonts w:ascii="Calibri" w:eastAsia="Calibri" w:hAnsi="Calibri" w:cs="Calibri"/>
          <w:lang w:val="en-US"/>
        </w:rPr>
        <w:t>or don't hesitate to reach out to us.</w:t>
      </w:r>
      <w:r>
        <w:rPr>
          <w:rFonts w:ascii="Calibri" w:eastAsia="Calibri" w:hAnsi="Calibri" w:cs="Calibri"/>
          <w:lang w:val="en-US"/>
        </w:rPr>
        <w:t xml:space="preserve"> </w:t>
      </w:r>
      <w:hyperlink r:id="rId11" w:history="1">
        <w:r w:rsidRPr="0029687B">
          <w:rPr>
            <w:rStyle w:val="Hyperlink"/>
            <w:rFonts w:ascii="Calibri" w:eastAsia="Calibri" w:hAnsi="Calibri" w:cs="Calibri"/>
            <w:lang w:val="en-US"/>
          </w:rPr>
          <w:t>DHSOrganisationalDevelopment@sa.gov.au</w:t>
        </w:r>
      </w:hyperlink>
    </w:p>
    <w:p w14:paraId="2FD57552" w14:textId="77777777" w:rsidR="00F21CD2" w:rsidRPr="00F21CD2" w:rsidRDefault="00F21CD2" w:rsidP="00F21CD2">
      <w:pPr>
        <w:widowControl w:val="0"/>
        <w:autoSpaceDE w:val="0"/>
        <w:autoSpaceDN w:val="0"/>
        <w:spacing w:before="100" w:after="0"/>
        <w:rPr>
          <w:rFonts w:ascii="Calibri" w:eastAsia="Calibri" w:hAnsi="Calibri" w:cs="Calibri"/>
          <w:szCs w:val="24"/>
          <w:lang w:val="en-US"/>
        </w:rPr>
      </w:pPr>
    </w:p>
    <w:p w14:paraId="2B0292B9" w14:textId="77777777" w:rsidR="00F21CD2" w:rsidRPr="00F21CD2" w:rsidRDefault="00F21CD2" w:rsidP="00F21CD2">
      <w:pPr>
        <w:widowControl w:val="0"/>
        <w:autoSpaceDE w:val="0"/>
        <w:autoSpaceDN w:val="0"/>
        <w:spacing w:before="1" w:after="0"/>
        <w:ind w:left="100"/>
        <w:outlineLvl w:val="0"/>
        <w:rPr>
          <w:rFonts w:ascii="Calibri" w:eastAsia="Calibri" w:hAnsi="Calibri" w:cs="Calibri"/>
          <w:b/>
          <w:bCs/>
          <w:sz w:val="28"/>
          <w:szCs w:val="28"/>
          <w:lang w:val="en-US"/>
        </w:rPr>
      </w:pPr>
      <w:r w:rsidRPr="00F21CD2"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  <w:t>After</w:t>
      </w:r>
      <w:r w:rsidRPr="00F21CD2">
        <w:rPr>
          <w:rFonts w:ascii="Calibri" w:eastAsia="Calibri" w:hAnsi="Calibri" w:cs="Calibri"/>
          <w:b/>
          <w:bCs/>
          <w:color w:val="415766"/>
          <w:spacing w:val="-7"/>
          <w:sz w:val="28"/>
          <w:szCs w:val="28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  <w:t>submitting</w:t>
      </w:r>
      <w:r w:rsidRPr="00F21CD2">
        <w:rPr>
          <w:rFonts w:ascii="Calibri" w:eastAsia="Calibri" w:hAnsi="Calibri" w:cs="Calibri"/>
          <w:b/>
          <w:bCs/>
          <w:color w:val="415766"/>
          <w:spacing w:val="-4"/>
          <w:sz w:val="28"/>
          <w:szCs w:val="28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  <w:t>your</w:t>
      </w:r>
      <w:r w:rsidRPr="00F21CD2">
        <w:rPr>
          <w:rFonts w:ascii="Calibri" w:eastAsia="Calibri" w:hAnsi="Calibri" w:cs="Calibri"/>
          <w:b/>
          <w:bCs/>
          <w:color w:val="415766"/>
          <w:spacing w:val="-4"/>
          <w:sz w:val="28"/>
          <w:szCs w:val="28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  <w:t>application,</w:t>
      </w:r>
      <w:r w:rsidRPr="00F21CD2">
        <w:rPr>
          <w:rFonts w:ascii="Calibri" w:eastAsia="Calibri" w:hAnsi="Calibri" w:cs="Calibri"/>
          <w:b/>
          <w:bCs/>
          <w:color w:val="415766"/>
          <w:spacing w:val="-5"/>
          <w:sz w:val="28"/>
          <w:szCs w:val="28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  <w:t>here's</w:t>
      </w:r>
      <w:r w:rsidRPr="00F21CD2">
        <w:rPr>
          <w:rFonts w:ascii="Calibri" w:eastAsia="Calibri" w:hAnsi="Calibri" w:cs="Calibri"/>
          <w:b/>
          <w:bCs/>
          <w:color w:val="415766"/>
          <w:spacing w:val="-6"/>
          <w:sz w:val="28"/>
          <w:szCs w:val="28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  <w:t>what</w:t>
      </w:r>
      <w:r w:rsidRPr="00F21CD2">
        <w:rPr>
          <w:rFonts w:ascii="Calibri" w:eastAsia="Calibri" w:hAnsi="Calibri" w:cs="Calibri"/>
          <w:b/>
          <w:bCs/>
          <w:color w:val="415766"/>
          <w:spacing w:val="-3"/>
          <w:sz w:val="28"/>
          <w:szCs w:val="28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  <w:t>you</w:t>
      </w:r>
      <w:r w:rsidRPr="00F21CD2">
        <w:rPr>
          <w:rFonts w:ascii="Calibri" w:eastAsia="Calibri" w:hAnsi="Calibri" w:cs="Calibri"/>
          <w:b/>
          <w:bCs/>
          <w:color w:val="415766"/>
          <w:spacing w:val="-4"/>
          <w:sz w:val="28"/>
          <w:szCs w:val="28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bCs/>
          <w:color w:val="415766"/>
          <w:sz w:val="28"/>
          <w:szCs w:val="28"/>
          <w:lang w:val="en-US"/>
        </w:rPr>
        <w:t>can</w:t>
      </w:r>
      <w:r w:rsidRPr="00F21CD2">
        <w:rPr>
          <w:rFonts w:ascii="Calibri" w:eastAsia="Calibri" w:hAnsi="Calibri" w:cs="Calibri"/>
          <w:b/>
          <w:bCs/>
          <w:color w:val="415766"/>
          <w:spacing w:val="-4"/>
          <w:sz w:val="28"/>
          <w:szCs w:val="28"/>
          <w:lang w:val="en-US"/>
        </w:rPr>
        <w:t xml:space="preserve"> </w:t>
      </w:r>
      <w:r w:rsidRPr="00F21CD2">
        <w:rPr>
          <w:rFonts w:ascii="Calibri" w:eastAsia="Calibri" w:hAnsi="Calibri" w:cs="Calibri"/>
          <w:b/>
          <w:bCs/>
          <w:color w:val="415766"/>
          <w:spacing w:val="-2"/>
          <w:sz w:val="28"/>
          <w:szCs w:val="28"/>
          <w:lang w:val="en-US"/>
        </w:rPr>
        <w:t>expect:</w:t>
      </w:r>
    </w:p>
    <w:p w14:paraId="08E9960C" w14:textId="77777777" w:rsidR="00F21CD2" w:rsidRPr="00434B22" w:rsidRDefault="00F21CD2" w:rsidP="00F21CD2">
      <w:pPr>
        <w:widowControl w:val="0"/>
        <w:autoSpaceDE w:val="0"/>
        <w:autoSpaceDN w:val="0"/>
        <w:spacing w:before="100" w:after="0"/>
        <w:ind w:left="100"/>
        <w:rPr>
          <w:rFonts w:ascii="Calibri" w:eastAsia="Calibri" w:hAnsi="Calibri" w:cs="Calibri"/>
          <w:szCs w:val="24"/>
          <w:lang w:val="en-US"/>
        </w:rPr>
      </w:pPr>
      <w:r w:rsidRPr="00434B22">
        <w:rPr>
          <w:rFonts w:ascii="Calibri" w:eastAsia="Calibri" w:hAnsi="Calibri" w:cs="Calibri"/>
          <w:szCs w:val="24"/>
          <w:lang w:val="en-US"/>
        </w:rPr>
        <w:t>You</w:t>
      </w:r>
      <w:r w:rsidRPr="00434B22">
        <w:rPr>
          <w:rFonts w:ascii="Calibri" w:eastAsia="Calibri" w:hAnsi="Calibri" w:cs="Calibri"/>
          <w:spacing w:val="-5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will</w:t>
      </w:r>
      <w:r w:rsidRPr="00434B22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receive</w:t>
      </w:r>
      <w:r w:rsidRPr="00434B22">
        <w:rPr>
          <w:rFonts w:ascii="Calibri" w:eastAsia="Calibri" w:hAnsi="Calibri" w:cs="Calibri"/>
          <w:spacing w:val="-1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a</w:t>
      </w:r>
      <w:r w:rsidRPr="00434B22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confirmation</w:t>
      </w:r>
      <w:r w:rsidRPr="00434B22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receipt</w:t>
      </w:r>
      <w:r w:rsidRPr="00434B22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for</w:t>
      </w:r>
      <w:r w:rsidRPr="00434B22">
        <w:rPr>
          <w:rFonts w:ascii="Calibri" w:eastAsia="Calibri" w:hAnsi="Calibri" w:cs="Calibri"/>
          <w:spacing w:val="-2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your</w:t>
      </w:r>
      <w:r w:rsidRPr="00434B22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application via</w:t>
      </w:r>
      <w:r w:rsidRPr="00434B22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the</w:t>
      </w:r>
      <w:r w:rsidRPr="00434B22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email</w:t>
      </w:r>
      <w:r w:rsidRPr="00434B22">
        <w:rPr>
          <w:rFonts w:ascii="Calibri" w:eastAsia="Calibri" w:hAnsi="Calibri" w:cs="Calibri"/>
          <w:spacing w:val="-2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address</w:t>
      </w:r>
      <w:r w:rsidRPr="00434B22">
        <w:rPr>
          <w:rFonts w:ascii="Calibri" w:eastAsia="Calibri" w:hAnsi="Calibri" w:cs="Calibri"/>
          <w:spacing w:val="-2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pacing w:val="-5"/>
          <w:szCs w:val="24"/>
          <w:lang w:val="en-US"/>
        </w:rPr>
        <w:t>you</w:t>
      </w:r>
    </w:p>
    <w:p w14:paraId="042DF48C" w14:textId="77777777" w:rsidR="00F21CD2" w:rsidRPr="00D47263" w:rsidRDefault="00F21CD2" w:rsidP="00F21CD2">
      <w:pPr>
        <w:widowControl w:val="0"/>
        <w:autoSpaceDE w:val="0"/>
        <w:autoSpaceDN w:val="0"/>
        <w:spacing w:after="0"/>
        <w:ind w:left="100" w:right="13"/>
        <w:rPr>
          <w:rFonts w:ascii="Calibri" w:eastAsia="Calibri" w:hAnsi="Calibri" w:cs="Calibri"/>
          <w:spacing w:val="-3"/>
          <w:szCs w:val="24"/>
          <w:lang w:val="en-US"/>
        </w:rPr>
      </w:pPr>
      <w:r w:rsidRPr="00434B22">
        <w:rPr>
          <w:rFonts w:ascii="Calibri" w:eastAsia="Calibri" w:hAnsi="Calibri" w:cs="Calibri"/>
          <w:szCs w:val="24"/>
          <w:lang w:val="en-US"/>
        </w:rPr>
        <w:t>applied</w:t>
      </w:r>
      <w:r w:rsidRPr="00434B22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with.</w:t>
      </w:r>
      <w:r w:rsidRPr="00434B22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Please</w:t>
      </w:r>
      <w:r w:rsidRPr="00434B22">
        <w:rPr>
          <w:rFonts w:ascii="Calibri" w:eastAsia="Calibri" w:hAnsi="Calibri" w:cs="Calibri"/>
          <w:spacing w:val="-2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make</w:t>
      </w:r>
      <w:r w:rsidRPr="00434B22">
        <w:rPr>
          <w:rFonts w:ascii="Calibri" w:eastAsia="Calibri" w:hAnsi="Calibri" w:cs="Calibri"/>
          <w:spacing w:val="-2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sure</w:t>
      </w:r>
      <w:r w:rsidRPr="00434B22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you</w:t>
      </w:r>
      <w:r w:rsidRPr="00434B22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check</w:t>
      </w:r>
      <w:r w:rsidRPr="00434B22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your</w:t>
      </w:r>
      <w:r w:rsidRPr="00434B22">
        <w:rPr>
          <w:rFonts w:ascii="Calibri" w:eastAsia="Calibri" w:hAnsi="Calibri" w:cs="Calibri"/>
          <w:spacing w:val="-5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‘junk’</w:t>
      </w:r>
      <w:r w:rsidRPr="00434B22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mail.</w:t>
      </w:r>
      <w:r w:rsidRPr="00434B22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434B22">
        <w:rPr>
          <w:rFonts w:ascii="Calibri" w:eastAsia="Calibri" w:hAnsi="Calibri" w:cs="Calibri"/>
          <w:szCs w:val="24"/>
          <w:lang w:val="en-US"/>
        </w:rPr>
        <w:t>Each application is reviewed by a central panel, who identify a shortlist of applicants who are put forward for the selection process.</w:t>
      </w:r>
      <w:r w:rsidRPr="00434B22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</w:p>
    <w:p w14:paraId="720B5C73" w14:textId="77777777" w:rsidR="00F21CD2" w:rsidRDefault="00F21CD2" w:rsidP="00F21CD2">
      <w:pPr>
        <w:widowControl w:val="0"/>
        <w:autoSpaceDE w:val="0"/>
        <w:autoSpaceDN w:val="0"/>
        <w:spacing w:after="0"/>
        <w:ind w:left="100" w:right="13"/>
        <w:rPr>
          <w:rFonts w:ascii="Calibri" w:eastAsia="Calibri" w:hAnsi="Calibri" w:cs="Calibri"/>
          <w:spacing w:val="-4"/>
          <w:szCs w:val="24"/>
          <w:lang w:val="en-US"/>
        </w:rPr>
      </w:pPr>
    </w:p>
    <w:p w14:paraId="38E68D75" w14:textId="77777777" w:rsidR="00F21CD2" w:rsidRDefault="00F21CD2" w:rsidP="00F21CD2">
      <w:pPr>
        <w:widowControl w:val="0"/>
        <w:autoSpaceDE w:val="0"/>
        <w:autoSpaceDN w:val="0"/>
        <w:spacing w:after="0"/>
        <w:ind w:left="100" w:right="13"/>
        <w:rPr>
          <w:rFonts w:ascii="Calibri" w:eastAsia="Calibri" w:hAnsi="Calibri" w:cs="Calibri"/>
          <w:szCs w:val="24"/>
          <w:lang w:val="en-US"/>
        </w:rPr>
      </w:pPr>
      <w:r w:rsidRPr="00F32659">
        <w:rPr>
          <w:rFonts w:ascii="Calibri" w:eastAsia="Calibri" w:hAnsi="Calibri" w:cs="Calibri"/>
          <w:szCs w:val="24"/>
          <w:lang w:val="en-US"/>
        </w:rPr>
        <w:t>Shortlisted</w:t>
      </w:r>
      <w:r w:rsidRPr="00F32659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F32659">
        <w:rPr>
          <w:rFonts w:ascii="Calibri" w:eastAsia="Calibri" w:hAnsi="Calibri" w:cs="Calibri"/>
          <w:szCs w:val="24"/>
          <w:lang w:val="en-US"/>
        </w:rPr>
        <w:t>applicants</w:t>
      </w:r>
      <w:r w:rsidRPr="00F32659">
        <w:rPr>
          <w:rFonts w:ascii="Calibri" w:eastAsia="Calibri" w:hAnsi="Calibri" w:cs="Calibri"/>
          <w:spacing w:val="-5"/>
          <w:szCs w:val="24"/>
          <w:lang w:val="en-US"/>
        </w:rPr>
        <w:t xml:space="preserve"> </w:t>
      </w:r>
      <w:r w:rsidRPr="00F32659">
        <w:rPr>
          <w:rFonts w:ascii="Calibri" w:eastAsia="Calibri" w:hAnsi="Calibri" w:cs="Calibri"/>
          <w:szCs w:val="24"/>
          <w:lang w:val="en-US"/>
        </w:rPr>
        <w:t>will</w:t>
      </w:r>
      <w:r w:rsidRPr="00F32659">
        <w:rPr>
          <w:rFonts w:ascii="Calibri" w:eastAsia="Calibri" w:hAnsi="Calibri" w:cs="Calibri"/>
          <w:spacing w:val="-5"/>
          <w:szCs w:val="24"/>
          <w:lang w:val="en-US"/>
        </w:rPr>
        <w:t xml:space="preserve"> </w:t>
      </w:r>
      <w:r w:rsidRPr="00F32659">
        <w:rPr>
          <w:rFonts w:ascii="Calibri" w:eastAsia="Calibri" w:hAnsi="Calibri" w:cs="Calibri"/>
          <w:szCs w:val="24"/>
          <w:lang w:val="en-US"/>
        </w:rPr>
        <w:t>be</w:t>
      </w:r>
      <w:r w:rsidRPr="00F32659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F32659">
        <w:rPr>
          <w:rFonts w:ascii="Calibri" w:eastAsia="Calibri" w:hAnsi="Calibri" w:cs="Calibri"/>
          <w:szCs w:val="24"/>
          <w:lang w:val="en-US"/>
        </w:rPr>
        <w:t>invited</w:t>
      </w:r>
      <w:r w:rsidRPr="00F32659">
        <w:rPr>
          <w:rFonts w:ascii="Calibri" w:eastAsia="Calibri" w:hAnsi="Calibri" w:cs="Calibri"/>
          <w:spacing w:val="-4"/>
          <w:szCs w:val="24"/>
          <w:lang w:val="en-US"/>
        </w:rPr>
        <w:t xml:space="preserve"> </w:t>
      </w:r>
      <w:r w:rsidRPr="00F32659">
        <w:rPr>
          <w:rFonts w:ascii="Calibri" w:eastAsia="Calibri" w:hAnsi="Calibri" w:cs="Calibri"/>
          <w:szCs w:val="24"/>
          <w:lang w:val="en-US"/>
        </w:rPr>
        <w:t>to</w:t>
      </w:r>
      <w:r w:rsidRPr="00F32659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F32659">
        <w:rPr>
          <w:rFonts w:ascii="Calibri" w:eastAsia="Calibri" w:hAnsi="Calibri" w:cs="Calibri"/>
          <w:szCs w:val="24"/>
          <w:lang w:val="en-US"/>
        </w:rPr>
        <w:t>attend</w:t>
      </w:r>
      <w:r w:rsidRPr="00F32659">
        <w:rPr>
          <w:rFonts w:ascii="Calibri" w:eastAsia="Calibri" w:hAnsi="Calibri" w:cs="Calibri"/>
          <w:spacing w:val="-3"/>
          <w:szCs w:val="24"/>
          <w:lang w:val="en-US"/>
        </w:rPr>
        <w:t xml:space="preserve"> </w:t>
      </w:r>
      <w:r w:rsidRPr="00F32659">
        <w:rPr>
          <w:rFonts w:ascii="Calibri" w:eastAsia="Calibri" w:hAnsi="Calibri" w:cs="Calibri"/>
          <w:szCs w:val="24"/>
          <w:lang w:val="en-US"/>
        </w:rPr>
        <w:t>an in-person or online panel interview and complete a case study or presentation activity.</w:t>
      </w:r>
    </w:p>
    <w:p w14:paraId="7FCD87B5" w14:textId="77777777" w:rsidR="00F21CD2" w:rsidRDefault="00F21CD2" w:rsidP="00F21CD2">
      <w:pPr>
        <w:widowControl w:val="0"/>
        <w:autoSpaceDE w:val="0"/>
        <w:autoSpaceDN w:val="0"/>
        <w:spacing w:after="0"/>
        <w:ind w:left="100" w:right="13"/>
        <w:rPr>
          <w:rFonts w:ascii="Calibri" w:eastAsia="Calibri" w:hAnsi="Calibri" w:cs="Calibri"/>
          <w:szCs w:val="24"/>
          <w:lang w:val="en-US"/>
        </w:rPr>
      </w:pPr>
    </w:p>
    <w:p w14:paraId="0ADC3287" w14:textId="77777777" w:rsidR="00F21CD2" w:rsidRDefault="00F21CD2" w:rsidP="00F21CD2">
      <w:pPr>
        <w:widowControl w:val="0"/>
        <w:autoSpaceDE w:val="0"/>
        <w:autoSpaceDN w:val="0"/>
        <w:spacing w:after="0"/>
        <w:ind w:left="100" w:right="13"/>
        <w:rPr>
          <w:rFonts w:ascii="Calibri" w:eastAsia="Calibri" w:hAnsi="Calibri" w:cs="Calibri"/>
          <w:szCs w:val="24"/>
          <w:lang w:val="en-US"/>
        </w:rPr>
      </w:pP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invited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interview,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will also</w:t>
      </w:r>
      <w:r>
        <w:rPr>
          <w:spacing w:val="-6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 produce a National Police Check, which has been issued within six months of your application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role.</w:t>
      </w:r>
      <w:r>
        <w:rPr>
          <w:spacing w:val="-5"/>
        </w:rPr>
        <w:t xml:space="preserve"> </w:t>
      </w:r>
    </w:p>
    <w:p w14:paraId="3C8B1D9D" w14:textId="77777777" w:rsidR="00F21CD2" w:rsidRDefault="00F21CD2" w:rsidP="00F21CD2">
      <w:pPr>
        <w:widowControl w:val="0"/>
        <w:autoSpaceDE w:val="0"/>
        <w:autoSpaceDN w:val="0"/>
        <w:spacing w:after="0"/>
        <w:ind w:left="100" w:right="13"/>
        <w:rPr>
          <w:rFonts w:ascii="Calibri" w:eastAsia="Calibri" w:hAnsi="Calibri" w:cs="Calibri"/>
          <w:szCs w:val="24"/>
          <w:lang w:val="en-US"/>
        </w:rPr>
      </w:pPr>
    </w:p>
    <w:p w14:paraId="3256D65B" w14:textId="79EDEE56" w:rsidR="00EF5584" w:rsidRPr="00FD1D32" w:rsidRDefault="00F21CD2" w:rsidP="00FD1D32">
      <w:pPr>
        <w:widowControl w:val="0"/>
        <w:autoSpaceDE w:val="0"/>
        <w:autoSpaceDN w:val="0"/>
        <w:spacing w:after="0"/>
        <w:ind w:left="100" w:right="13"/>
        <w:rPr>
          <w:rFonts w:ascii="Calibri" w:eastAsia="Calibri" w:hAnsi="Calibri" w:cs="Calibri"/>
          <w:szCs w:val="24"/>
          <w:lang w:val="en-US"/>
        </w:rPr>
      </w:pPr>
      <w:r w:rsidRPr="00434B22">
        <w:rPr>
          <w:rFonts w:ascii="Calibri" w:eastAsia="Calibri" w:hAnsi="Calibri" w:cs="Calibri"/>
          <w:szCs w:val="24"/>
          <w:lang w:val="en-US"/>
        </w:rPr>
        <w:t xml:space="preserve">You will be notified of the </w:t>
      </w:r>
      <w:r>
        <w:rPr>
          <w:rFonts w:ascii="Calibri" w:eastAsia="Calibri" w:hAnsi="Calibri" w:cs="Calibri"/>
          <w:szCs w:val="24"/>
          <w:lang w:val="en-US"/>
        </w:rPr>
        <w:t>outcome</w:t>
      </w:r>
      <w:r w:rsidRPr="00434B22">
        <w:rPr>
          <w:rFonts w:ascii="Calibri" w:eastAsia="Calibri" w:hAnsi="Calibri" w:cs="Calibri"/>
          <w:szCs w:val="24"/>
          <w:lang w:val="en-US"/>
        </w:rPr>
        <w:t xml:space="preserve"> of your application in </w:t>
      </w:r>
      <w:r w:rsidR="002C09D4">
        <w:rPr>
          <w:rFonts w:ascii="Calibri" w:eastAsia="Calibri" w:hAnsi="Calibri" w:cs="Calibri"/>
          <w:szCs w:val="24"/>
          <w:lang w:val="en-US"/>
        </w:rPr>
        <w:t>November/</w:t>
      </w:r>
      <w:r w:rsidR="007617C1">
        <w:rPr>
          <w:rFonts w:ascii="Calibri" w:eastAsia="Calibri" w:hAnsi="Calibri" w:cs="Calibri"/>
          <w:szCs w:val="24"/>
          <w:lang w:val="en-US"/>
        </w:rPr>
        <w:t>December</w:t>
      </w:r>
      <w:r w:rsidR="002C09D4">
        <w:rPr>
          <w:rFonts w:ascii="Calibri" w:eastAsia="Calibri" w:hAnsi="Calibri" w:cs="Calibri"/>
          <w:szCs w:val="24"/>
          <w:lang w:val="en-US"/>
        </w:rPr>
        <w:t xml:space="preserve"> </w:t>
      </w:r>
      <w:r w:rsidR="004244AE">
        <w:rPr>
          <w:rFonts w:ascii="Calibri" w:eastAsia="Calibri" w:hAnsi="Calibri" w:cs="Calibri"/>
          <w:szCs w:val="24"/>
          <w:lang w:val="en-US"/>
        </w:rPr>
        <w:t>2026.</w:t>
      </w:r>
      <w:r w:rsidRPr="00434B22">
        <w:rPr>
          <w:rFonts w:ascii="Calibri" w:eastAsia="Calibri" w:hAnsi="Calibri" w:cs="Calibri"/>
          <w:szCs w:val="24"/>
          <w:lang w:val="en-US"/>
        </w:rPr>
        <w:t xml:space="preserve"> </w:t>
      </w:r>
    </w:p>
    <w:p w14:paraId="4F179DAB" w14:textId="77777777" w:rsidR="00EF5584" w:rsidRPr="00EF5584" w:rsidRDefault="00EF5584" w:rsidP="00EF5584"/>
    <w:sectPr w:rsidR="00EF5584" w:rsidRPr="00EF5584" w:rsidSect="00C60F1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2835" w:right="1440" w:bottom="1701" w:left="1440" w:header="709" w:footer="6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217CE" w14:textId="77777777" w:rsidR="002D2326" w:rsidRDefault="002D2326" w:rsidP="007A58F1">
      <w:r>
        <w:separator/>
      </w:r>
    </w:p>
  </w:endnote>
  <w:endnote w:type="continuationSeparator" w:id="0">
    <w:p w14:paraId="36CA95F2" w14:textId="77777777" w:rsidR="002D2326" w:rsidRDefault="002D2326" w:rsidP="007A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87B33" w14:textId="77777777" w:rsidR="00EF5584" w:rsidRDefault="00EF55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15866"/>
      </w:rPr>
      <w:id w:val="-208935"/>
      <w:docPartObj>
        <w:docPartGallery w:val="Page Numbers (Bottom of Page)"/>
        <w:docPartUnique/>
      </w:docPartObj>
    </w:sdtPr>
    <w:sdtEndPr/>
    <w:sdtContent>
      <w:sdt>
        <w:sdtPr>
          <w:rPr>
            <w:color w:val="415866"/>
          </w:rPr>
          <w:id w:val="-1845463004"/>
          <w:docPartObj>
            <w:docPartGallery w:val="Page Numbers (Top of Page)"/>
            <w:docPartUnique/>
          </w:docPartObj>
        </w:sdtPr>
        <w:sdtEndPr/>
        <w:sdtContent>
          <w:p w14:paraId="5A0D4D90" w14:textId="77777777" w:rsidR="008C21F6" w:rsidRPr="008C21F6" w:rsidRDefault="008C21F6">
            <w:pPr>
              <w:pStyle w:val="Footer"/>
              <w:jc w:val="center"/>
              <w:rPr>
                <w:color w:val="415866"/>
              </w:rPr>
            </w:pPr>
            <w:r w:rsidRPr="008C21F6">
              <w:rPr>
                <w:color w:val="415866"/>
              </w:rPr>
              <w:t xml:space="preserve">Page 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begin"/>
            </w:r>
            <w:r w:rsidRPr="008C21F6">
              <w:rPr>
                <w:b/>
                <w:bCs/>
                <w:color w:val="415866"/>
              </w:rPr>
              <w:instrText xml:space="preserve"> PAGE </w:instrTex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separate"/>
            </w:r>
            <w:r w:rsidRPr="008C21F6">
              <w:rPr>
                <w:b/>
                <w:bCs/>
                <w:noProof/>
                <w:color w:val="415866"/>
              </w:rPr>
              <w:t>2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end"/>
            </w:r>
            <w:r w:rsidRPr="008C21F6">
              <w:rPr>
                <w:color w:val="415866"/>
              </w:rPr>
              <w:t xml:space="preserve"> of 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begin"/>
            </w:r>
            <w:r w:rsidRPr="008C21F6">
              <w:rPr>
                <w:b/>
                <w:bCs/>
                <w:color w:val="415866"/>
              </w:rPr>
              <w:instrText xml:space="preserve"> NUMPAGES  </w:instrTex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separate"/>
            </w:r>
            <w:r w:rsidRPr="008C21F6">
              <w:rPr>
                <w:b/>
                <w:bCs/>
                <w:noProof/>
                <w:color w:val="415866"/>
              </w:rPr>
              <w:t>2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end"/>
            </w:r>
          </w:p>
        </w:sdtContent>
      </w:sdt>
    </w:sdtContent>
  </w:sdt>
  <w:p w14:paraId="4B65814D" w14:textId="77777777" w:rsidR="007A58F1" w:rsidRPr="008C21F6" w:rsidRDefault="007A58F1">
    <w:pPr>
      <w:pStyle w:val="Footer"/>
      <w:rPr>
        <w:color w:val="41586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15866"/>
      </w:rPr>
      <w:id w:val="-1363127055"/>
      <w:docPartObj>
        <w:docPartGallery w:val="Page Numbers (Bottom of Page)"/>
        <w:docPartUnique/>
      </w:docPartObj>
    </w:sdtPr>
    <w:sdtEndPr/>
    <w:sdtContent>
      <w:sdt>
        <w:sdtPr>
          <w:rPr>
            <w:color w:val="41586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443D265" w14:textId="77777777" w:rsidR="008C21F6" w:rsidRPr="008C21F6" w:rsidRDefault="008C21F6">
            <w:pPr>
              <w:pStyle w:val="Footer"/>
              <w:jc w:val="center"/>
              <w:rPr>
                <w:color w:val="415866"/>
              </w:rPr>
            </w:pPr>
            <w:r w:rsidRPr="008C21F6">
              <w:rPr>
                <w:color w:val="415866"/>
              </w:rPr>
              <w:t xml:space="preserve">Page 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begin"/>
            </w:r>
            <w:r w:rsidRPr="008C21F6">
              <w:rPr>
                <w:b/>
                <w:bCs/>
                <w:color w:val="415866"/>
              </w:rPr>
              <w:instrText xml:space="preserve"> PAGE </w:instrTex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separate"/>
            </w:r>
            <w:r w:rsidRPr="008C21F6">
              <w:rPr>
                <w:b/>
                <w:bCs/>
                <w:noProof/>
                <w:color w:val="415866"/>
              </w:rPr>
              <w:t>2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end"/>
            </w:r>
            <w:r w:rsidRPr="008C21F6">
              <w:rPr>
                <w:color w:val="415866"/>
              </w:rPr>
              <w:t xml:space="preserve"> of 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begin"/>
            </w:r>
            <w:r w:rsidRPr="008C21F6">
              <w:rPr>
                <w:b/>
                <w:bCs/>
                <w:color w:val="415866"/>
              </w:rPr>
              <w:instrText xml:space="preserve"> NUMPAGES  </w:instrTex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separate"/>
            </w:r>
            <w:r w:rsidRPr="008C21F6">
              <w:rPr>
                <w:b/>
                <w:bCs/>
                <w:noProof/>
                <w:color w:val="415866"/>
              </w:rPr>
              <w:t>2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end"/>
            </w:r>
          </w:p>
        </w:sdtContent>
      </w:sdt>
    </w:sdtContent>
  </w:sdt>
  <w:p w14:paraId="58EB2E54" w14:textId="77777777" w:rsidR="0046077B" w:rsidRPr="008C21F6" w:rsidRDefault="0046077B" w:rsidP="008C21F6">
    <w:pPr>
      <w:pStyle w:val="Footer"/>
      <w:rPr>
        <w:color w:val="41586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5487B" w14:textId="77777777" w:rsidR="002D2326" w:rsidRDefault="002D2326" w:rsidP="007A58F1">
      <w:r>
        <w:separator/>
      </w:r>
    </w:p>
  </w:footnote>
  <w:footnote w:type="continuationSeparator" w:id="0">
    <w:p w14:paraId="78BF9A7D" w14:textId="77777777" w:rsidR="002D2326" w:rsidRDefault="002D2326" w:rsidP="007A5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1E0F2" w14:textId="77777777" w:rsidR="00FD10A8" w:rsidRDefault="00FD10A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3AAEAAC3" wp14:editId="59D9DF9E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8415" b="8890"/>
              <wp:wrapSquare wrapText="bothSides"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171B1F" w14:textId="77777777" w:rsidR="00FD10A8" w:rsidRPr="00FD10A8" w:rsidRDefault="00FD10A8">
                          <w:pPr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</w:pPr>
                          <w:r w:rsidRPr="00FD10A8"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AEAAC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left:0;text-align:left;margin-left:0;margin-top:.05pt;width:34.95pt;height:34.95pt;z-index:251658243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3B171B1F" w14:textId="77777777" w:rsidR="00FD10A8" w:rsidRPr="00FD10A8" w:rsidRDefault="00FD10A8">
                    <w:pPr>
                      <w:rPr>
                        <w:rFonts w:ascii="Arial" w:eastAsia="Arial" w:hAnsi="Arial" w:cs="Arial"/>
                        <w:color w:val="A80000"/>
                        <w:szCs w:val="24"/>
                      </w:rPr>
                    </w:pPr>
                    <w:r w:rsidRPr="00FD10A8">
                      <w:rPr>
                        <w:rFonts w:ascii="Arial" w:eastAsia="Arial" w:hAnsi="Arial" w:cs="Arial"/>
                        <w:color w:val="A80000"/>
                        <w:szCs w:val="24"/>
                      </w:rPr>
                      <w:t>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22AFB" w14:textId="77777777" w:rsidR="009F7BA9" w:rsidRDefault="00FD10A8">
    <w:pPr>
      <w:pStyle w:val="Header"/>
    </w:pPr>
    <w:r>
      <w:rPr>
        <w:noProof/>
        <w:color w:val="415866"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16649601" wp14:editId="2BDB6388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8415" b="8890"/>
              <wp:wrapSquare wrapText="bothSides"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13E4B7" w14:textId="77777777" w:rsidR="00FD10A8" w:rsidRPr="00FD10A8" w:rsidRDefault="00FD10A8">
                          <w:pPr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</w:pPr>
                          <w:r w:rsidRPr="00FD10A8"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64960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left:0;text-align:left;margin-left:0;margin-top:.05pt;width:34.95pt;height:34.95pt;z-index:25165824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2313E4B7" w14:textId="77777777" w:rsidR="00FD10A8" w:rsidRPr="00FD10A8" w:rsidRDefault="00FD10A8">
                    <w:pPr>
                      <w:rPr>
                        <w:rFonts w:ascii="Arial" w:eastAsia="Arial" w:hAnsi="Arial" w:cs="Arial"/>
                        <w:color w:val="A80000"/>
                        <w:szCs w:val="24"/>
                      </w:rPr>
                    </w:pPr>
                    <w:r w:rsidRPr="00FD10A8">
                      <w:rPr>
                        <w:rFonts w:ascii="Arial" w:eastAsia="Arial" w:hAnsi="Arial" w:cs="Arial"/>
                        <w:color w:val="A80000"/>
                        <w:szCs w:val="24"/>
                      </w:rPr>
                      <w:t>OFFICIAL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F7BA9">
      <w:rPr>
        <w:noProof/>
        <w:color w:val="415866"/>
      </w:rPr>
      <w:drawing>
        <wp:anchor distT="0" distB="0" distL="114300" distR="114300" simplePos="0" relativeHeight="251658240" behindDoc="1" locked="0" layoutInCell="1" allowOverlap="1" wp14:anchorId="1A86109B" wp14:editId="2437C6A1">
          <wp:simplePos x="0" y="0"/>
          <wp:positionH relativeFrom="column">
            <wp:posOffset>-902043</wp:posOffset>
          </wp:positionH>
          <wp:positionV relativeFrom="paragraph">
            <wp:posOffset>-437858</wp:posOffset>
          </wp:positionV>
          <wp:extent cx="7549978" cy="10678904"/>
          <wp:effectExtent l="0" t="0" r="0" b="825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Picture 8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752" cy="106969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1B155" w14:textId="5C441E60" w:rsidR="0046077B" w:rsidRDefault="009B4FE0" w:rsidP="001E3C38">
    <w:pPr>
      <w:pStyle w:val="Header"/>
      <w:jc w:val="left"/>
    </w:pPr>
    <w:r>
      <w:rPr>
        <w:noProof/>
        <w:color w:val="415866"/>
      </w:rPr>
      <w:drawing>
        <wp:anchor distT="0" distB="0" distL="114300" distR="114300" simplePos="0" relativeHeight="251658241" behindDoc="1" locked="0" layoutInCell="1" allowOverlap="1" wp14:anchorId="7560F073" wp14:editId="2BB2BB11">
          <wp:simplePos x="0" y="0"/>
          <wp:positionH relativeFrom="column">
            <wp:posOffset>-898750</wp:posOffset>
          </wp:positionH>
          <wp:positionV relativeFrom="paragraph">
            <wp:posOffset>-437152</wp:posOffset>
          </wp:positionV>
          <wp:extent cx="7540531" cy="10673080"/>
          <wp:effectExtent l="0" t="0" r="381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31" cy="10673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10A8">
      <w:rPr>
        <w:noProof/>
        <w:color w:val="415866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0ACBCA6F" wp14:editId="02678382">
              <wp:simplePos x="914400" y="44767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8415" b="8890"/>
              <wp:wrapSquare wrapText="bothSides"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597ACA" w14:textId="77777777" w:rsidR="00FD10A8" w:rsidRPr="00FD10A8" w:rsidRDefault="00FD10A8">
                          <w:pPr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</w:pPr>
                          <w:r w:rsidRPr="00FD10A8"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CBCA6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.05pt;width:34.95pt;height:34.95pt;z-index:251658242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43597ACA" w14:textId="77777777" w:rsidR="00FD10A8" w:rsidRPr="00FD10A8" w:rsidRDefault="00FD10A8">
                    <w:pPr>
                      <w:rPr>
                        <w:rFonts w:ascii="Arial" w:eastAsia="Arial" w:hAnsi="Arial" w:cs="Arial"/>
                        <w:color w:val="A80000"/>
                        <w:szCs w:val="24"/>
                      </w:rPr>
                    </w:pPr>
                    <w:r w:rsidRPr="00FD10A8">
                      <w:rPr>
                        <w:rFonts w:ascii="Arial" w:eastAsia="Arial" w:hAnsi="Arial" w:cs="Arial"/>
                        <w:color w:val="A80000"/>
                        <w:szCs w:val="24"/>
                      </w:rPr>
                      <w:t>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975"/>
    <w:multiLevelType w:val="hybridMultilevel"/>
    <w:tmpl w:val="393879F6"/>
    <w:lvl w:ilvl="0" w:tplc="47F61D3A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7C9CD59A">
      <w:start w:val="1"/>
      <w:numFmt w:val="decimal"/>
      <w:lvlText w:val="%2."/>
      <w:lvlJc w:val="left"/>
      <w:pPr>
        <w:ind w:left="1057" w:hanging="23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 w:tplc="22B603E6">
      <w:numFmt w:val="bullet"/>
      <w:lvlText w:val="•"/>
      <w:lvlJc w:val="left"/>
      <w:pPr>
        <w:ind w:left="1967" w:hanging="238"/>
      </w:pPr>
      <w:rPr>
        <w:rFonts w:hint="default"/>
        <w:lang w:val="en-US" w:eastAsia="en-US" w:bidi="ar-SA"/>
      </w:rPr>
    </w:lvl>
    <w:lvl w:ilvl="3" w:tplc="CF707CA2">
      <w:numFmt w:val="bullet"/>
      <w:lvlText w:val="•"/>
      <w:lvlJc w:val="left"/>
      <w:pPr>
        <w:ind w:left="2874" w:hanging="238"/>
      </w:pPr>
      <w:rPr>
        <w:rFonts w:hint="default"/>
        <w:lang w:val="en-US" w:eastAsia="en-US" w:bidi="ar-SA"/>
      </w:rPr>
    </w:lvl>
    <w:lvl w:ilvl="4" w:tplc="E384054E">
      <w:numFmt w:val="bullet"/>
      <w:lvlText w:val="•"/>
      <w:lvlJc w:val="left"/>
      <w:pPr>
        <w:ind w:left="3782" w:hanging="238"/>
      </w:pPr>
      <w:rPr>
        <w:rFonts w:hint="default"/>
        <w:lang w:val="en-US" w:eastAsia="en-US" w:bidi="ar-SA"/>
      </w:rPr>
    </w:lvl>
    <w:lvl w:ilvl="5" w:tplc="C16ABAD0">
      <w:numFmt w:val="bullet"/>
      <w:lvlText w:val="•"/>
      <w:lvlJc w:val="left"/>
      <w:pPr>
        <w:ind w:left="4689" w:hanging="238"/>
      </w:pPr>
      <w:rPr>
        <w:rFonts w:hint="default"/>
        <w:lang w:val="en-US" w:eastAsia="en-US" w:bidi="ar-SA"/>
      </w:rPr>
    </w:lvl>
    <w:lvl w:ilvl="6" w:tplc="684C86D4">
      <w:numFmt w:val="bullet"/>
      <w:lvlText w:val="•"/>
      <w:lvlJc w:val="left"/>
      <w:pPr>
        <w:ind w:left="5596" w:hanging="238"/>
      </w:pPr>
      <w:rPr>
        <w:rFonts w:hint="default"/>
        <w:lang w:val="en-US" w:eastAsia="en-US" w:bidi="ar-SA"/>
      </w:rPr>
    </w:lvl>
    <w:lvl w:ilvl="7" w:tplc="E416CF7E">
      <w:numFmt w:val="bullet"/>
      <w:lvlText w:val="•"/>
      <w:lvlJc w:val="left"/>
      <w:pPr>
        <w:ind w:left="6504" w:hanging="238"/>
      </w:pPr>
      <w:rPr>
        <w:rFonts w:hint="default"/>
        <w:lang w:val="en-US" w:eastAsia="en-US" w:bidi="ar-SA"/>
      </w:rPr>
    </w:lvl>
    <w:lvl w:ilvl="8" w:tplc="A67C90E8">
      <w:numFmt w:val="bullet"/>
      <w:lvlText w:val="•"/>
      <w:lvlJc w:val="left"/>
      <w:pPr>
        <w:ind w:left="7411" w:hanging="238"/>
      </w:pPr>
      <w:rPr>
        <w:rFonts w:hint="default"/>
        <w:lang w:val="en-US" w:eastAsia="en-US" w:bidi="ar-SA"/>
      </w:rPr>
    </w:lvl>
  </w:abstractNum>
  <w:abstractNum w:abstractNumId="1" w15:restartNumberingAfterBreak="0">
    <w:nsid w:val="02BD3608"/>
    <w:multiLevelType w:val="hybridMultilevel"/>
    <w:tmpl w:val="29282F9C"/>
    <w:lvl w:ilvl="0" w:tplc="6332FB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945C41"/>
    <w:multiLevelType w:val="hybridMultilevel"/>
    <w:tmpl w:val="F276233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14975"/>
    <w:multiLevelType w:val="hybridMultilevel"/>
    <w:tmpl w:val="C1DCD1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F1082"/>
    <w:multiLevelType w:val="hybridMultilevel"/>
    <w:tmpl w:val="0E4E12A0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3924AD"/>
    <w:multiLevelType w:val="hybridMultilevel"/>
    <w:tmpl w:val="5972EEC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C762A"/>
    <w:multiLevelType w:val="multilevel"/>
    <w:tmpl w:val="63E23D8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91A7DB3"/>
    <w:multiLevelType w:val="hybridMultilevel"/>
    <w:tmpl w:val="2A426D04"/>
    <w:lvl w:ilvl="0" w:tplc="CE7AD018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352C86"/>
    <w:multiLevelType w:val="multilevel"/>
    <w:tmpl w:val="E458A4C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42BC6C24"/>
    <w:multiLevelType w:val="hybridMultilevel"/>
    <w:tmpl w:val="0A56BF3E"/>
    <w:lvl w:ilvl="0" w:tplc="0C09000F">
      <w:start w:val="1"/>
      <w:numFmt w:val="decimal"/>
      <w:lvlText w:val="%1."/>
      <w:lvlJc w:val="left"/>
      <w:pPr>
        <w:ind w:left="1540" w:hanging="360"/>
      </w:pPr>
    </w:lvl>
    <w:lvl w:ilvl="1" w:tplc="0C090019" w:tentative="1">
      <w:start w:val="1"/>
      <w:numFmt w:val="lowerLetter"/>
      <w:lvlText w:val="%2."/>
      <w:lvlJc w:val="left"/>
      <w:pPr>
        <w:ind w:left="2260" w:hanging="360"/>
      </w:pPr>
    </w:lvl>
    <w:lvl w:ilvl="2" w:tplc="0C09001B" w:tentative="1">
      <w:start w:val="1"/>
      <w:numFmt w:val="lowerRoman"/>
      <w:lvlText w:val="%3."/>
      <w:lvlJc w:val="right"/>
      <w:pPr>
        <w:ind w:left="2980" w:hanging="180"/>
      </w:pPr>
    </w:lvl>
    <w:lvl w:ilvl="3" w:tplc="0C09000F" w:tentative="1">
      <w:start w:val="1"/>
      <w:numFmt w:val="decimal"/>
      <w:lvlText w:val="%4."/>
      <w:lvlJc w:val="left"/>
      <w:pPr>
        <w:ind w:left="3700" w:hanging="360"/>
      </w:pPr>
    </w:lvl>
    <w:lvl w:ilvl="4" w:tplc="0C090019" w:tentative="1">
      <w:start w:val="1"/>
      <w:numFmt w:val="lowerLetter"/>
      <w:lvlText w:val="%5."/>
      <w:lvlJc w:val="left"/>
      <w:pPr>
        <w:ind w:left="4420" w:hanging="360"/>
      </w:pPr>
    </w:lvl>
    <w:lvl w:ilvl="5" w:tplc="0C09001B" w:tentative="1">
      <w:start w:val="1"/>
      <w:numFmt w:val="lowerRoman"/>
      <w:lvlText w:val="%6."/>
      <w:lvlJc w:val="right"/>
      <w:pPr>
        <w:ind w:left="5140" w:hanging="180"/>
      </w:pPr>
    </w:lvl>
    <w:lvl w:ilvl="6" w:tplc="0C09000F" w:tentative="1">
      <w:start w:val="1"/>
      <w:numFmt w:val="decimal"/>
      <w:lvlText w:val="%7."/>
      <w:lvlJc w:val="left"/>
      <w:pPr>
        <w:ind w:left="5860" w:hanging="360"/>
      </w:pPr>
    </w:lvl>
    <w:lvl w:ilvl="7" w:tplc="0C090019" w:tentative="1">
      <w:start w:val="1"/>
      <w:numFmt w:val="lowerLetter"/>
      <w:lvlText w:val="%8."/>
      <w:lvlJc w:val="left"/>
      <w:pPr>
        <w:ind w:left="6580" w:hanging="360"/>
      </w:pPr>
    </w:lvl>
    <w:lvl w:ilvl="8" w:tplc="0C09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0" w15:restartNumberingAfterBreak="0">
    <w:nsid w:val="50883016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E815D14"/>
    <w:multiLevelType w:val="hybridMultilevel"/>
    <w:tmpl w:val="11A08B08"/>
    <w:lvl w:ilvl="0" w:tplc="21CE32B4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02432D6">
      <w:numFmt w:val="bullet"/>
      <w:lvlText w:val=""/>
      <w:lvlJc w:val="left"/>
      <w:pPr>
        <w:ind w:left="11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CB1C6C5E">
      <w:numFmt w:val="bullet"/>
      <w:lvlText w:val="•"/>
      <w:lvlJc w:val="left"/>
      <w:pPr>
        <w:ind w:left="2074" w:hanging="360"/>
      </w:pPr>
      <w:rPr>
        <w:rFonts w:hint="default"/>
        <w:lang w:val="en-US" w:eastAsia="en-US" w:bidi="ar-SA"/>
      </w:rPr>
    </w:lvl>
    <w:lvl w:ilvl="3" w:tplc="DB909F4E"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  <w:lvl w:ilvl="4" w:tplc="F82EB638">
      <w:numFmt w:val="bullet"/>
      <w:lvlText w:val="•"/>
      <w:lvlJc w:val="left"/>
      <w:pPr>
        <w:ind w:left="3862" w:hanging="360"/>
      </w:pPr>
      <w:rPr>
        <w:rFonts w:hint="default"/>
        <w:lang w:val="en-US" w:eastAsia="en-US" w:bidi="ar-SA"/>
      </w:rPr>
    </w:lvl>
    <w:lvl w:ilvl="5" w:tplc="F9A6DA72">
      <w:numFmt w:val="bullet"/>
      <w:lvlText w:val="•"/>
      <w:lvlJc w:val="left"/>
      <w:pPr>
        <w:ind w:left="4756" w:hanging="360"/>
      </w:pPr>
      <w:rPr>
        <w:rFonts w:hint="default"/>
        <w:lang w:val="en-US" w:eastAsia="en-US" w:bidi="ar-SA"/>
      </w:rPr>
    </w:lvl>
    <w:lvl w:ilvl="6" w:tplc="FE3A9C48">
      <w:numFmt w:val="bullet"/>
      <w:lvlText w:val="•"/>
      <w:lvlJc w:val="left"/>
      <w:pPr>
        <w:ind w:left="5650" w:hanging="360"/>
      </w:pPr>
      <w:rPr>
        <w:rFonts w:hint="default"/>
        <w:lang w:val="en-US" w:eastAsia="en-US" w:bidi="ar-SA"/>
      </w:rPr>
    </w:lvl>
    <w:lvl w:ilvl="7" w:tplc="ECC255A6">
      <w:numFmt w:val="bullet"/>
      <w:lvlText w:val="•"/>
      <w:lvlJc w:val="left"/>
      <w:pPr>
        <w:ind w:left="6544" w:hanging="360"/>
      </w:pPr>
      <w:rPr>
        <w:rFonts w:hint="default"/>
        <w:lang w:val="en-US" w:eastAsia="en-US" w:bidi="ar-SA"/>
      </w:rPr>
    </w:lvl>
    <w:lvl w:ilvl="8" w:tplc="1B9A2DD2">
      <w:numFmt w:val="bullet"/>
      <w:lvlText w:val="•"/>
      <w:lvlJc w:val="left"/>
      <w:pPr>
        <w:ind w:left="7438" w:hanging="360"/>
      </w:pPr>
      <w:rPr>
        <w:rFonts w:hint="default"/>
        <w:lang w:val="en-US" w:eastAsia="en-US" w:bidi="ar-SA"/>
      </w:rPr>
    </w:lvl>
  </w:abstractNum>
  <w:num w:numId="1" w16cid:durableId="503322390">
    <w:abstractNumId w:val="3"/>
  </w:num>
  <w:num w:numId="2" w16cid:durableId="991569363">
    <w:abstractNumId w:val="1"/>
  </w:num>
  <w:num w:numId="3" w16cid:durableId="795607748">
    <w:abstractNumId w:val="7"/>
  </w:num>
  <w:num w:numId="4" w16cid:durableId="867134330">
    <w:abstractNumId w:val="6"/>
  </w:num>
  <w:num w:numId="5" w16cid:durableId="21101567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1475662">
    <w:abstractNumId w:val="10"/>
  </w:num>
  <w:num w:numId="7" w16cid:durableId="746808076">
    <w:abstractNumId w:val="4"/>
  </w:num>
  <w:num w:numId="8" w16cid:durableId="1476221070">
    <w:abstractNumId w:val="8"/>
  </w:num>
  <w:num w:numId="9" w16cid:durableId="526218484">
    <w:abstractNumId w:val="2"/>
  </w:num>
  <w:num w:numId="10" w16cid:durableId="864368941">
    <w:abstractNumId w:val="5"/>
  </w:num>
  <w:num w:numId="11" w16cid:durableId="505561946">
    <w:abstractNumId w:val="0"/>
  </w:num>
  <w:num w:numId="12" w16cid:durableId="715086316">
    <w:abstractNumId w:val="11"/>
  </w:num>
  <w:num w:numId="13" w16cid:durableId="5136876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FE0"/>
    <w:rsid w:val="00016E6C"/>
    <w:rsid w:val="00017DBC"/>
    <w:rsid w:val="00031FB8"/>
    <w:rsid w:val="000C6CE2"/>
    <w:rsid w:val="00104338"/>
    <w:rsid w:val="0011444C"/>
    <w:rsid w:val="00145C77"/>
    <w:rsid w:val="00161336"/>
    <w:rsid w:val="001D6225"/>
    <w:rsid w:val="001E3C38"/>
    <w:rsid w:val="001E719E"/>
    <w:rsid w:val="00217425"/>
    <w:rsid w:val="00224AC2"/>
    <w:rsid w:val="002356E9"/>
    <w:rsid w:val="00244DA4"/>
    <w:rsid w:val="00247D5D"/>
    <w:rsid w:val="002B0516"/>
    <w:rsid w:val="002B5908"/>
    <w:rsid w:val="002C09D4"/>
    <w:rsid w:val="002D2326"/>
    <w:rsid w:val="002E2B51"/>
    <w:rsid w:val="002F4607"/>
    <w:rsid w:val="002F542F"/>
    <w:rsid w:val="002F583C"/>
    <w:rsid w:val="00301DCF"/>
    <w:rsid w:val="00303D08"/>
    <w:rsid w:val="00322257"/>
    <w:rsid w:val="003300CE"/>
    <w:rsid w:val="00333B09"/>
    <w:rsid w:val="003707CA"/>
    <w:rsid w:val="0037515F"/>
    <w:rsid w:val="003767AD"/>
    <w:rsid w:val="003A6976"/>
    <w:rsid w:val="003B04AA"/>
    <w:rsid w:val="003B6AC4"/>
    <w:rsid w:val="003D2ABC"/>
    <w:rsid w:val="003F4B69"/>
    <w:rsid w:val="004244AE"/>
    <w:rsid w:val="004308B8"/>
    <w:rsid w:val="0046077B"/>
    <w:rsid w:val="004724F1"/>
    <w:rsid w:val="00477C1D"/>
    <w:rsid w:val="004A6C59"/>
    <w:rsid w:val="004B3CE9"/>
    <w:rsid w:val="004C5A45"/>
    <w:rsid w:val="004E3320"/>
    <w:rsid w:val="004F7459"/>
    <w:rsid w:val="00520896"/>
    <w:rsid w:val="00530C0C"/>
    <w:rsid w:val="00531490"/>
    <w:rsid w:val="005901C7"/>
    <w:rsid w:val="005A4CB1"/>
    <w:rsid w:val="005D0F4A"/>
    <w:rsid w:val="005F1575"/>
    <w:rsid w:val="00616094"/>
    <w:rsid w:val="006555AA"/>
    <w:rsid w:val="00682EC7"/>
    <w:rsid w:val="006B07F6"/>
    <w:rsid w:val="006E68D1"/>
    <w:rsid w:val="006E6C1E"/>
    <w:rsid w:val="007617C1"/>
    <w:rsid w:val="0076544D"/>
    <w:rsid w:val="007928A3"/>
    <w:rsid w:val="007A02B4"/>
    <w:rsid w:val="007A58F1"/>
    <w:rsid w:val="007C315B"/>
    <w:rsid w:val="007D2482"/>
    <w:rsid w:val="007E2331"/>
    <w:rsid w:val="0083771C"/>
    <w:rsid w:val="00885B43"/>
    <w:rsid w:val="00892FE1"/>
    <w:rsid w:val="008C0231"/>
    <w:rsid w:val="008C21F6"/>
    <w:rsid w:val="008E3BEC"/>
    <w:rsid w:val="009063D7"/>
    <w:rsid w:val="00930EA8"/>
    <w:rsid w:val="00933265"/>
    <w:rsid w:val="009365C8"/>
    <w:rsid w:val="0094058B"/>
    <w:rsid w:val="009860E7"/>
    <w:rsid w:val="00990C9C"/>
    <w:rsid w:val="00997191"/>
    <w:rsid w:val="0099774F"/>
    <w:rsid w:val="009A19C9"/>
    <w:rsid w:val="009A3ECA"/>
    <w:rsid w:val="009A4E10"/>
    <w:rsid w:val="009A7972"/>
    <w:rsid w:val="009B4FE0"/>
    <w:rsid w:val="009F7BA9"/>
    <w:rsid w:val="00A1228C"/>
    <w:rsid w:val="00A16885"/>
    <w:rsid w:val="00AD5BC9"/>
    <w:rsid w:val="00AF15F4"/>
    <w:rsid w:val="00B24D0F"/>
    <w:rsid w:val="00B41ADE"/>
    <w:rsid w:val="00B44222"/>
    <w:rsid w:val="00B4429F"/>
    <w:rsid w:val="00B51EB2"/>
    <w:rsid w:val="00B63B87"/>
    <w:rsid w:val="00B747B6"/>
    <w:rsid w:val="00B851B2"/>
    <w:rsid w:val="00BA243A"/>
    <w:rsid w:val="00BE2EBA"/>
    <w:rsid w:val="00BF5561"/>
    <w:rsid w:val="00C02A72"/>
    <w:rsid w:val="00C46CAE"/>
    <w:rsid w:val="00C60F10"/>
    <w:rsid w:val="00C63F32"/>
    <w:rsid w:val="00C67B4B"/>
    <w:rsid w:val="00C76E58"/>
    <w:rsid w:val="00CA6A65"/>
    <w:rsid w:val="00CD1327"/>
    <w:rsid w:val="00CD316D"/>
    <w:rsid w:val="00D00AA4"/>
    <w:rsid w:val="00D00DB6"/>
    <w:rsid w:val="00D6035F"/>
    <w:rsid w:val="00D7152E"/>
    <w:rsid w:val="00D8231E"/>
    <w:rsid w:val="00D90334"/>
    <w:rsid w:val="00DD5B31"/>
    <w:rsid w:val="00DD7B39"/>
    <w:rsid w:val="00DF21E8"/>
    <w:rsid w:val="00E15001"/>
    <w:rsid w:val="00E2608A"/>
    <w:rsid w:val="00E52306"/>
    <w:rsid w:val="00E87DFF"/>
    <w:rsid w:val="00EE3229"/>
    <w:rsid w:val="00EF5584"/>
    <w:rsid w:val="00EF5A5A"/>
    <w:rsid w:val="00F14BD4"/>
    <w:rsid w:val="00F21CD2"/>
    <w:rsid w:val="00F21DF8"/>
    <w:rsid w:val="00F32659"/>
    <w:rsid w:val="00F5112D"/>
    <w:rsid w:val="00F62E3A"/>
    <w:rsid w:val="00FB218F"/>
    <w:rsid w:val="00FB4CEA"/>
    <w:rsid w:val="00FC2A25"/>
    <w:rsid w:val="00FC2AE7"/>
    <w:rsid w:val="00FD10A8"/>
    <w:rsid w:val="00FD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FACEC9"/>
  <w15:docId w15:val="{191EF98B-E9BF-4A7A-BC37-F1826143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CE9"/>
    <w:pPr>
      <w:spacing w:after="100" w:line="240" w:lineRule="auto"/>
    </w:pPr>
    <w:rPr>
      <w:sz w:val="24"/>
    </w:rPr>
  </w:style>
  <w:style w:type="paragraph" w:styleId="Heading1">
    <w:name w:val="heading 1"/>
    <w:basedOn w:val="Title"/>
    <w:next w:val="Normal"/>
    <w:link w:val="Heading1Char"/>
    <w:uiPriority w:val="9"/>
    <w:qFormat/>
    <w:rsid w:val="003300CE"/>
    <w:pPr>
      <w:outlineLvl w:val="0"/>
    </w:pPr>
    <w:rPr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00CE"/>
    <w:pPr>
      <w:keepNext/>
      <w:keepLines/>
      <w:spacing w:before="100"/>
      <w:outlineLvl w:val="1"/>
    </w:pPr>
    <w:rPr>
      <w:rFonts w:eastAsiaTheme="majorEastAsia" w:cstheme="majorBidi"/>
      <w:b/>
      <w:color w:val="415866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00CE"/>
    <w:pPr>
      <w:keepNext/>
      <w:keepLines/>
      <w:outlineLvl w:val="2"/>
    </w:pPr>
    <w:rPr>
      <w:rFonts w:eastAsiaTheme="majorEastAsia" w:cstheme="majorBidi"/>
      <w:b/>
      <w:color w:val="415866"/>
      <w:sz w:val="28"/>
      <w:szCs w:val="28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3300CE"/>
    <w:pPr>
      <w:outlineLvl w:val="3"/>
    </w:pPr>
    <w:rPr>
      <w:b w:val="0"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217425"/>
    <w:pPr>
      <w:keepNext/>
      <w:keepLines/>
      <w:numPr>
        <w:ilvl w:val="4"/>
        <w:numId w:val="8"/>
      </w:numPr>
      <w:spacing w:before="40" w:after="0"/>
      <w:outlineLvl w:val="4"/>
    </w:pPr>
    <w:rPr>
      <w:rFonts w:asciiTheme="majorHAnsi" w:eastAsiaTheme="majorEastAsia" w:hAnsiTheme="majorHAnsi" w:cstheme="majorBidi"/>
      <w:color w:val="00757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425"/>
    <w:pPr>
      <w:keepNext/>
      <w:keepLines/>
      <w:numPr>
        <w:ilvl w:val="5"/>
        <w:numId w:val="8"/>
      </w:numPr>
      <w:spacing w:before="40" w:after="0"/>
      <w:outlineLvl w:val="5"/>
    </w:pPr>
    <w:rPr>
      <w:rFonts w:asciiTheme="majorHAnsi" w:eastAsiaTheme="majorEastAsia" w:hAnsiTheme="majorHAnsi" w:cstheme="majorBidi"/>
      <w:color w:val="004D52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425"/>
    <w:pPr>
      <w:keepNext/>
      <w:keepLines/>
      <w:numPr>
        <w:ilvl w:val="6"/>
        <w:numId w:val="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D52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425"/>
    <w:pPr>
      <w:keepNext/>
      <w:keepLines/>
      <w:numPr>
        <w:ilvl w:val="7"/>
        <w:numId w:val="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425"/>
    <w:pPr>
      <w:keepNext/>
      <w:keepLines/>
      <w:numPr>
        <w:ilvl w:val="8"/>
        <w:numId w:val="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077B"/>
    <w:pPr>
      <w:jc w:val="center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46077B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unhideWhenUsed/>
    <w:rsid w:val="0046077B"/>
    <w:pPr>
      <w:tabs>
        <w:tab w:val="center" w:pos="7300"/>
        <w:tab w:val="right" w:pos="14600"/>
      </w:tabs>
    </w:pPr>
    <w:rPr>
      <w:color w:val="003E7E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46077B"/>
    <w:rPr>
      <w:rFonts w:ascii="Arial" w:hAnsi="Arial"/>
      <w:color w:val="003E7E"/>
      <w:sz w:val="20"/>
    </w:rPr>
  </w:style>
  <w:style w:type="character" w:styleId="PageNumber">
    <w:name w:val="page number"/>
    <w:basedOn w:val="DefaultParagraphFont"/>
    <w:rsid w:val="0046077B"/>
  </w:style>
  <w:style w:type="character" w:customStyle="1" w:styleId="Heading1Char">
    <w:name w:val="Heading 1 Char"/>
    <w:basedOn w:val="DefaultParagraphFont"/>
    <w:link w:val="Heading1"/>
    <w:uiPriority w:val="9"/>
    <w:rsid w:val="003300CE"/>
    <w:rPr>
      <w:rFonts w:eastAsiaTheme="majorEastAsia" w:cstheme="majorBidi"/>
      <w:color w:val="009CA6"/>
      <w:spacing w:val="-10"/>
      <w:kern w:val="28"/>
      <w:sz w:val="56"/>
      <w:szCs w:val="56"/>
    </w:rPr>
  </w:style>
  <w:style w:type="paragraph" w:styleId="Title">
    <w:name w:val="Title"/>
    <w:aliases w:val="Section Title"/>
    <w:basedOn w:val="Normal"/>
    <w:next w:val="Normal"/>
    <w:link w:val="TitleChar"/>
    <w:autoRedefine/>
    <w:uiPriority w:val="10"/>
    <w:qFormat/>
    <w:rsid w:val="000C6CE2"/>
    <w:pPr>
      <w:spacing w:after="240"/>
      <w:contextualSpacing/>
    </w:pPr>
    <w:rPr>
      <w:rFonts w:eastAsiaTheme="majorEastAsia" w:cstheme="majorBidi"/>
      <w:color w:val="009CA6"/>
      <w:spacing w:val="-10"/>
      <w:kern w:val="28"/>
      <w:sz w:val="72"/>
      <w:szCs w:val="72"/>
    </w:rPr>
  </w:style>
  <w:style w:type="character" w:customStyle="1" w:styleId="TitleChar">
    <w:name w:val="Title Char"/>
    <w:aliases w:val="Section Title Char"/>
    <w:basedOn w:val="DefaultParagraphFont"/>
    <w:link w:val="Title"/>
    <w:uiPriority w:val="10"/>
    <w:rsid w:val="000C6CE2"/>
    <w:rPr>
      <w:rFonts w:eastAsiaTheme="majorEastAsia" w:cstheme="majorBidi"/>
      <w:color w:val="009CA6"/>
      <w:spacing w:val="-10"/>
      <w:kern w:val="28"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3300CE"/>
    <w:rPr>
      <w:rFonts w:eastAsiaTheme="majorEastAsia" w:cstheme="majorBidi"/>
      <w:b/>
      <w:color w:val="415866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300CE"/>
    <w:rPr>
      <w:rFonts w:eastAsiaTheme="majorEastAsia" w:cstheme="majorBidi"/>
      <w:b/>
      <w:color w:val="4158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300CE"/>
    <w:rPr>
      <w:rFonts w:eastAsiaTheme="majorEastAsia" w:cstheme="majorBidi"/>
      <w:bCs/>
      <w:i/>
      <w:iCs/>
      <w:color w:val="415866"/>
      <w:sz w:val="24"/>
      <w:szCs w:val="24"/>
    </w:rPr>
  </w:style>
  <w:style w:type="paragraph" w:styleId="ListParagraph">
    <w:name w:val="List Paragraph"/>
    <w:basedOn w:val="Normal"/>
    <w:uiPriority w:val="1"/>
    <w:qFormat/>
    <w:rsid w:val="00DD5B31"/>
    <w:pPr>
      <w:numPr>
        <w:numId w:val="3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D5B31"/>
    <w:rPr>
      <w:i/>
      <w:iCs/>
      <w:color w:val="009CA6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sid w:val="00DD5B31"/>
    <w:rPr>
      <w:i/>
      <w:iCs/>
      <w:color w:val="009CA6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rsid w:val="006B07F6"/>
    <w:pPr>
      <w:spacing w:before="240" w:after="0" w:line="259" w:lineRule="auto"/>
      <w:outlineLvl w:val="9"/>
    </w:pPr>
    <w:rPr>
      <w:rFonts w:asciiTheme="majorHAnsi" w:hAnsiTheme="majorHAnsi"/>
      <w:b/>
      <w:color w:val="00757B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00CE"/>
    <w:pPr>
      <w:tabs>
        <w:tab w:val="right" w:leader="dot" w:pos="9016"/>
      </w:tabs>
      <w:spacing w:before="100"/>
    </w:pPr>
    <w:rPr>
      <w:sz w:val="32"/>
    </w:rPr>
  </w:style>
  <w:style w:type="paragraph" w:styleId="TOC2">
    <w:name w:val="toc 2"/>
    <w:basedOn w:val="Normal"/>
    <w:next w:val="Normal"/>
    <w:autoRedefine/>
    <w:uiPriority w:val="39"/>
    <w:unhideWhenUsed/>
    <w:rsid w:val="00217425"/>
    <w:pPr>
      <w:ind w:left="240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217425"/>
    <w:pPr>
      <w:ind w:left="480"/>
    </w:pPr>
  </w:style>
  <w:style w:type="character" w:styleId="Hyperlink">
    <w:name w:val="Hyperlink"/>
    <w:basedOn w:val="DefaultParagraphFont"/>
    <w:uiPriority w:val="99"/>
    <w:unhideWhenUsed/>
    <w:rsid w:val="006B07F6"/>
    <w:rPr>
      <w:color w:val="008087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94058B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425"/>
    <w:rPr>
      <w:rFonts w:asciiTheme="majorHAnsi" w:eastAsiaTheme="majorEastAsia" w:hAnsiTheme="majorHAnsi" w:cstheme="majorBidi"/>
      <w:color w:val="00757B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425"/>
    <w:rPr>
      <w:rFonts w:asciiTheme="majorHAnsi" w:eastAsiaTheme="majorEastAsia" w:hAnsiTheme="majorHAnsi" w:cstheme="majorBidi"/>
      <w:color w:val="004D52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425"/>
    <w:rPr>
      <w:rFonts w:asciiTheme="majorHAnsi" w:eastAsiaTheme="majorEastAsia" w:hAnsiTheme="majorHAnsi" w:cstheme="majorBidi"/>
      <w:i/>
      <w:iCs/>
      <w:color w:val="004D52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42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42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4">
    <w:name w:val="toc 4"/>
    <w:basedOn w:val="Normal"/>
    <w:next w:val="Normal"/>
    <w:autoRedefine/>
    <w:uiPriority w:val="39"/>
    <w:unhideWhenUsed/>
    <w:rsid w:val="00217425"/>
    <w:pPr>
      <w:ind w:left="720"/>
    </w:pPr>
  </w:style>
  <w:style w:type="character" w:styleId="Strong">
    <w:name w:val="Strong"/>
    <w:uiPriority w:val="22"/>
    <w:unhideWhenUsed/>
    <w:rsid w:val="00C60F10"/>
    <w:rPr>
      <w:b/>
      <w:bCs/>
      <w:color w:val="595959"/>
    </w:rPr>
  </w:style>
  <w:style w:type="paragraph" w:styleId="Revision">
    <w:name w:val="Revision"/>
    <w:hidden/>
    <w:uiPriority w:val="99"/>
    <w:semiHidden/>
    <w:rsid w:val="00530C0C"/>
    <w:pPr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HSOrganisationalDevelopment@sa.gov.a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pie01\Creative%20Cloud%20Files\_ACTIVE%20JOBS\REBRAND\_FINAL%20ART\ASSETS\Update%20Word%20Templates\DHS_MS%20Corporate_1pg%20Portrait.dotx" TargetMode="External"/></Relationships>
</file>

<file path=word/theme/theme1.xml><?xml version="1.0" encoding="utf-8"?>
<a:theme xmlns:a="http://schemas.openxmlformats.org/drawingml/2006/main" name="Office Theme">
  <a:themeElements>
    <a:clrScheme name="DH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9DA5"/>
      </a:accent1>
      <a:accent2>
        <a:srgbClr val="EE7F4B"/>
      </a:accent2>
      <a:accent3>
        <a:srgbClr val="FCCF61"/>
      </a:accent3>
      <a:accent4>
        <a:srgbClr val="5C8038"/>
      </a:accent4>
      <a:accent5>
        <a:srgbClr val="8F431F"/>
      </a:accent5>
      <a:accent6>
        <a:srgbClr val="0E76BD"/>
      </a:accent6>
      <a:hlink>
        <a:srgbClr val="008087"/>
      </a:hlink>
      <a:folHlink>
        <a:srgbClr val="E0784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A436ECE2637438FA4FD28B151A83B" ma:contentTypeVersion="14" ma:contentTypeDescription="Create a new document." ma:contentTypeScope="" ma:versionID="197598ca4c82b5d1bb11c03cd45dbd20">
  <xsd:schema xmlns:xsd="http://www.w3.org/2001/XMLSchema" xmlns:xs="http://www.w3.org/2001/XMLSchema" xmlns:p="http://schemas.microsoft.com/office/2006/metadata/properties" xmlns:ns2="3337de26-c02c-4e25-8c8a-abc55f5b513d" xmlns:ns3="98c55718-018c-4a25-af5c-f33fda1da58a" targetNamespace="http://schemas.microsoft.com/office/2006/metadata/properties" ma:root="true" ma:fieldsID="c8c05b3b646f0a85c58422ab3cf57ec0" ns2:_="" ns3:_="">
    <xsd:import namespace="3337de26-c02c-4e25-8c8a-abc55f5b513d"/>
    <xsd:import namespace="98c55718-018c-4a25-af5c-f33fda1da5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37de26-c02c-4e25-8c8a-abc55f5b51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6689ef-ec6c-48c7-abc7-2160df37b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55718-018c-4a25-af5c-f33fda1da58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a7d254b-94a6-4558-9125-b32e898a3914}" ma:internalName="TaxCatchAll" ma:showField="CatchAllData" ma:web="98c55718-018c-4a25-af5c-f33fda1da5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c55718-018c-4a25-af5c-f33fda1da58a" xsi:nil="true"/>
    <lcf76f155ced4ddcb4097134ff3c332f xmlns="3337de26-c02c-4e25-8c8a-abc55f5b513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5BC5CF-AAA2-4D6F-8598-5B89D1894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37de26-c02c-4e25-8c8a-abc55f5b513d"/>
    <ds:schemaRef ds:uri="98c55718-018c-4a25-af5c-f33fda1da5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4C5A1-C040-4B9B-9FC7-A2D4A049B310}">
  <ds:schemaRefs>
    <ds:schemaRef ds:uri="http://schemas.microsoft.com/office/2006/metadata/properties"/>
    <ds:schemaRef ds:uri="http://schemas.microsoft.com/office/infopath/2007/PartnerControls"/>
    <ds:schemaRef ds:uri="98c55718-018c-4a25-af5c-f33fda1da58a"/>
    <ds:schemaRef ds:uri="3337de26-c02c-4e25-8c8a-abc55f5b513d"/>
  </ds:schemaRefs>
</ds:datastoreItem>
</file>

<file path=customXml/itemProps3.xml><?xml version="1.0" encoding="utf-8"?>
<ds:datastoreItem xmlns:ds="http://schemas.openxmlformats.org/officeDocument/2006/customXml" ds:itemID="{BF17C356-2EBC-46F6-80F0-98120EE887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DA87D9-D8A8-4353-8D5A-29B6F4D63C3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7274858-3b1d-4431-8679-d878f40e28fd}" enabled="1" method="Privileged" siteId="{bda528f7-fca9-432f-bc98-bd7e90d4090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DHS_MS Corporate_1pg Portrait</Template>
  <TotalTime>0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DHS_MS Corporate_1pg Portrait</vt:lpstr>
    </vt:vector>
  </TitlesOfParts>
  <Company>Dept. for Communities &amp; Social Inclusion</Company>
  <LinksUpToDate>false</LinksUpToDate>
  <CharactersWithSpaces>3317</CharactersWithSpaces>
  <SharedDoc>false</SharedDoc>
  <HLinks>
    <vt:vector size="6" baseType="variant">
      <vt:variant>
        <vt:i4>3670094</vt:i4>
      </vt:variant>
      <vt:variant>
        <vt:i4>0</vt:i4>
      </vt:variant>
      <vt:variant>
        <vt:i4>0</vt:i4>
      </vt:variant>
      <vt:variant>
        <vt:i4>5</vt:i4>
      </vt:variant>
      <vt:variant>
        <vt:lpwstr>mailto:DHSOrganisationalDevelopment@sa.gov.au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Template - Portrait - Corporate</dc:title>
  <dc:subject/>
  <dc:creator>Connie La-Pietra</dc:creator>
  <cp:keywords/>
  <cp:lastModifiedBy>Miller, Enrique (DHS)</cp:lastModifiedBy>
  <cp:revision>2</cp:revision>
  <dcterms:created xsi:type="dcterms:W3CDTF">2026-07-22T00:45:00Z</dcterms:created>
  <dcterms:modified xsi:type="dcterms:W3CDTF">2026-07-22T00:45:00Z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0x010100DBFA436ECE2637438FA4FD28B151A83B</vt:lpwstr>
  </property>
  <property fmtid="{D5CDD505-2E9C-101B-9397-08002B2CF9AE}" pid="3" name="_dlc_DocIdItemGuid">
    <vt:lpwstr>06ef9ab7-ef66-4287-88e7-97b92241fa2d</vt:lpwstr>
  </property>
  <property fmtid="{D5CDD505-2E9C-101B-9397-08002B2CF9AE}" pid="4" name="ClassificationContentMarkingHeaderShapeIds">
    <vt:lpwstr>1,2,3</vt:lpwstr>
  </property>
  <property fmtid="{D5CDD505-2E9C-101B-9397-08002B2CF9AE}" pid="5" name="ClassificationContentMarkingHeaderFontProps">
    <vt:lpwstr>#a80000,12,Arial</vt:lpwstr>
  </property>
  <property fmtid="{D5CDD505-2E9C-101B-9397-08002B2CF9AE}" pid="6" name="ClassificationContentMarkingHeaderText">
    <vt:lpwstr>OFFICIAL</vt:lpwstr>
  </property>
  <property fmtid="{D5CDD505-2E9C-101B-9397-08002B2CF9AE}" pid="7" name="MSIP_Label_77274858-3b1d-4431-8679-d878f40e28fd_Enabled">
    <vt:lpwstr>true</vt:lpwstr>
  </property>
  <property fmtid="{D5CDD505-2E9C-101B-9397-08002B2CF9AE}" pid="8" name="MSIP_Label_77274858-3b1d-4431-8679-d878f40e28fd_SetDate">
    <vt:lpwstr>2021-12-06T15:16:06Z</vt:lpwstr>
  </property>
  <property fmtid="{D5CDD505-2E9C-101B-9397-08002B2CF9AE}" pid="9" name="MSIP_Label_77274858-3b1d-4431-8679-d878f40e28fd_Method">
    <vt:lpwstr>Privileged</vt:lpwstr>
  </property>
  <property fmtid="{D5CDD505-2E9C-101B-9397-08002B2CF9AE}" pid="10" name="MSIP_Label_77274858-3b1d-4431-8679-d878f40e28fd_Name">
    <vt:lpwstr>-Official</vt:lpwstr>
  </property>
  <property fmtid="{D5CDD505-2E9C-101B-9397-08002B2CF9AE}" pid="11" name="MSIP_Label_77274858-3b1d-4431-8679-d878f40e28fd_SiteId">
    <vt:lpwstr>bda528f7-fca9-432f-bc98-bd7e90d40906</vt:lpwstr>
  </property>
  <property fmtid="{D5CDD505-2E9C-101B-9397-08002B2CF9AE}" pid="12" name="MSIP_Label_77274858-3b1d-4431-8679-d878f40e28fd_ActionId">
    <vt:lpwstr>31c2f6a0-3f0e-49d4-9c27-f565d4927470</vt:lpwstr>
  </property>
  <property fmtid="{D5CDD505-2E9C-101B-9397-08002B2CF9AE}" pid="13" name="MSIP_Label_77274858-3b1d-4431-8679-d878f40e28fd_ContentBits">
    <vt:lpwstr>1</vt:lpwstr>
  </property>
  <property fmtid="{D5CDD505-2E9C-101B-9397-08002B2CF9AE}" pid="14" name="MediaServiceImageTags">
    <vt:lpwstr/>
  </property>
  <property fmtid="{D5CDD505-2E9C-101B-9397-08002B2CF9AE}" pid="15" name="o71f0f816a9c4477b749ffb568d7d576">
    <vt:lpwstr/>
  </property>
  <property fmtid="{D5CDD505-2E9C-101B-9397-08002B2CF9AE}" pid="16" name="DHSOwnerMMD">
    <vt:lpwstr>278;#Communications and Engagement|62ab0e1f-0890-42e6-b15d-cec3ffa98e0f</vt:lpwstr>
  </property>
  <property fmtid="{D5CDD505-2E9C-101B-9397-08002B2CF9AE}" pid="17" name="pbd02bac6f1a4ce0a7ac00b44d9ecc89">
    <vt:lpwstr/>
  </property>
  <property fmtid="{D5CDD505-2E9C-101B-9397-08002B2CF9AE}" pid="18" name="DHSSubTopics">
    <vt:lpwstr/>
  </property>
  <property fmtid="{D5CDD505-2E9C-101B-9397-08002B2CF9AE}" pid="19" name="inDHS_Docs_Division">
    <vt:lpwstr/>
  </property>
  <property fmtid="{D5CDD505-2E9C-101B-9397-08002B2CF9AE}" pid="20" name="Document_x0020_type">
    <vt:lpwstr/>
  </property>
  <property fmtid="{D5CDD505-2E9C-101B-9397-08002B2CF9AE}" pid="21" name="DHSSubTopicMMD">
    <vt:lpwstr>156;#Branding, logos and templates|96a80230-d819-4523-b518-febf21cbb476</vt:lpwstr>
  </property>
  <property fmtid="{D5CDD505-2E9C-101B-9397-08002B2CF9AE}" pid="22" name="inDHS_Docs_Topics">
    <vt:lpwstr/>
  </property>
  <property fmtid="{D5CDD505-2E9C-101B-9397-08002B2CF9AE}" pid="23" name="DHSTopicMMD">
    <vt:lpwstr>43;#Communications|48c48415-69f8-4b1e-89cf-9185b2f39e1e</vt:lpwstr>
  </property>
  <property fmtid="{D5CDD505-2E9C-101B-9397-08002B2CF9AE}" pid="24" name="DHSDocumentTypeMMD">
    <vt:lpwstr>15;#Template|bb1e76db-cb73-441c-aaba-dc280774a920</vt:lpwstr>
  </property>
  <property fmtid="{D5CDD505-2E9C-101B-9397-08002B2CF9AE}" pid="25" name="lcf76f155ced4ddcb4097134ff3c332f">
    <vt:lpwstr/>
  </property>
  <property fmtid="{D5CDD505-2E9C-101B-9397-08002B2CF9AE}" pid="26" name="e0d9d69d7bba44d69914159e69d42883">
    <vt:lpwstr/>
  </property>
  <property fmtid="{D5CDD505-2E9C-101B-9397-08002B2CF9AE}" pid="27" name="d954eacfb13b4ca0bab353ae5563f77d">
    <vt:lpwstr/>
  </property>
  <property fmtid="{D5CDD505-2E9C-101B-9397-08002B2CF9AE}" pid="28" name="Document type">
    <vt:lpwstr/>
  </property>
  <property fmtid="{D5CDD505-2E9C-101B-9397-08002B2CF9AE}" pid="29" name="DocumentSetDescription">
    <vt:lpwstr/>
  </property>
</Properties>
</file>